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FF" w:rsidRDefault="001F1AFF" w:rsidP="003F28EC">
      <w:pPr>
        <w:spacing w:after="0"/>
        <w:jc w:val="center"/>
      </w:pPr>
    </w:p>
    <w:p w:rsidR="001F1AFF" w:rsidRDefault="001F1AFF" w:rsidP="003F28EC">
      <w:pPr>
        <w:spacing w:after="0"/>
        <w:jc w:val="center"/>
      </w:pPr>
      <w:r>
        <w:rPr>
          <w:noProof/>
          <w:lang w:eastAsia="en-ZA"/>
        </w:rPr>
        <w:drawing>
          <wp:inline distT="0" distB="0" distL="0" distR="0" wp14:anchorId="5FB7B6C6">
            <wp:extent cx="10382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AFF" w:rsidRDefault="001F1AFF" w:rsidP="003F28EC">
      <w:pPr>
        <w:spacing w:after="0"/>
        <w:jc w:val="center"/>
      </w:pPr>
    </w:p>
    <w:p w:rsidR="001F1AFF" w:rsidRPr="001F1AFF" w:rsidRDefault="001F1AFF" w:rsidP="003F28EC">
      <w:pPr>
        <w:spacing w:after="0"/>
        <w:jc w:val="center"/>
        <w:rPr>
          <w:b/>
        </w:rPr>
      </w:pPr>
    </w:p>
    <w:p w:rsidR="000529C6" w:rsidRPr="001F1AFF" w:rsidRDefault="00A51A8F" w:rsidP="003F28EC">
      <w:pPr>
        <w:spacing w:after="0"/>
        <w:jc w:val="center"/>
        <w:rPr>
          <w:b/>
        </w:rPr>
      </w:pPr>
      <w:r w:rsidRPr="001F1AFF">
        <w:rPr>
          <w:b/>
        </w:rPr>
        <w:t>SENIOR MANAGERS DISCLOSURE OF FINANCIAL INTEREST:</w:t>
      </w:r>
    </w:p>
    <w:p w:rsidR="00A51A8F" w:rsidRDefault="00A51A8F" w:rsidP="003F28E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31"/>
        <w:gridCol w:w="1855"/>
        <w:gridCol w:w="1780"/>
        <w:gridCol w:w="1698"/>
      </w:tblGrid>
      <w:tr w:rsidR="00C74F94" w:rsidTr="00A51A8F">
        <w:tc>
          <w:tcPr>
            <w:tcW w:w="1992" w:type="dxa"/>
          </w:tcPr>
          <w:p w:rsidR="00C74F94" w:rsidRPr="00A51A8F" w:rsidRDefault="00C74F94" w:rsidP="003F28EC">
            <w:pPr>
              <w:jc w:val="center"/>
              <w:rPr>
                <w:b/>
              </w:rPr>
            </w:pPr>
            <w:r>
              <w:rPr>
                <w:b/>
              </w:rPr>
              <w:t>SENIOR MANAGER: COMMUNITY SERVICES</w:t>
            </w:r>
          </w:p>
        </w:tc>
        <w:tc>
          <w:tcPr>
            <w:tcW w:w="1992" w:type="dxa"/>
          </w:tcPr>
          <w:p w:rsidR="00C74F94" w:rsidRPr="00C74F94" w:rsidRDefault="0020585B" w:rsidP="003F28EC">
            <w:pPr>
              <w:jc w:val="center"/>
              <w:rPr>
                <w:b/>
              </w:rPr>
            </w:pPr>
            <w:r>
              <w:rPr>
                <w:b/>
              </w:rPr>
              <w:t>DISCLOSURE OF FINANCIAL INTEREST</w:t>
            </w:r>
          </w:p>
        </w:tc>
        <w:tc>
          <w:tcPr>
            <w:tcW w:w="1992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DESCRIBTION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EXTENT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AREA VALUE</w:t>
            </w:r>
          </w:p>
        </w:tc>
      </w:tr>
      <w:tr w:rsidR="00C74F94" w:rsidTr="00A51A8F">
        <w:tc>
          <w:tcPr>
            <w:tcW w:w="1992" w:type="dxa"/>
          </w:tcPr>
          <w:p w:rsidR="00C74F94" w:rsidRDefault="00C74F94" w:rsidP="003F28EC">
            <w:pPr>
              <w:jc w:val="center"/>
            </w:pPr>
            <w:r>
              <w:t>NT MOROLANA</w:t>
            </w:r>
          </w:p>
        </w:tc>
        <w:tc>
          <w:tcPr>
            <w:tcW w:w="1992" w:type="dxa"/>
          </w:tcPr>
          <w:p w:rsidR="00C74F94" w:rsidRDefault="0020585B" w:rsidP="003F28EC">
            <w:pPr>
              <w:jc w:val="center"/>
            </w:pPr>
            <w:r>
              <w:t>LAND AND PROPERTY</w:t>
            </w:r>
          </w:p>
        </w:tc>
        <w:tc>
          <w:tcPr>
            <w:tcW w:w="1992" w:type="dxa"/>
          </w:tcPr>
          <w:p w:rsidR="00C74F94" w:rsidRDefault="00C74F94" w:rsidP="003F28EC">
            <w:pPr>
              <w:jc w:val="center"/>
            </w:pPr>
            <w:r>
              <w:t>875 ISAAC SINEO STREET MUSINA</w:t>
            </w:r>
          </w:p>
        </w:tc>
        <w:tc>
          <w:tcPr>
            <w:tcW w:w="1993" w:type="dxa"/>
          </w:tcPr>
          <w:p w:rsidR="00C74F94" w:rsidRDefault="0020585B" w:rsidP="003F28EC">
            <w:pPr>
              <w:jc w:val="center"/>
            </w:pPr>
            <w:r>
              <w:t>PROPERTY</w:t>
            </w:r>
          </w:p>
        </w:tc>
        <w:tc>
          <w:tcPr>
            <w:tcW w:w="1993" w:type="dxa"/>
          </w:tcPr>
          <w:p w:rsidR="00C74F94" w:rsidRDefault="00C74F94" w:rsidP="003F28EC">
            <w:pPr>
              <w:jc w:val="center"/>
            </w:pPr>
            <w:r>
              <w:t>R500 000</w:t>
            </w:r>
          </w:p>
        </w:tc>
      </w:tr>
    </w:tbl>
    <w:p w:rsidR="00A51A8F" w:rsidRDefault="00A51A8F" w:rsidP="003F28EC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1816"/>
        <w:gridCol w:w="1842"/>
        <w:gridCol w:w="1760"/>
        <w:gridCol w:w="1670"/>
      </w:tblGrid>
      <w:tr w:rsidR="00C74F94" w:rsidTr="00BE0F05">
        <w:tc>
          <w:tcPr>
            <w:tcW w:w="1992" w:type="dxa"/>
          </w:tcPr>
          <w:p w:rsidR="00C74F94" w:rsidRPr="00A51A8F" w:rsidRDefault="00C74F94" w:rsidP="003F28EC">
            <w:pPr>
              <w:jc w:val="center"/>
              <w:rPr>
                <w:b/>
              </w:rPr>
            </w:pPr>
            <w:r>
              <w:rPr>
                <w:b/>
              </w:rPr>
              <w:t>SENIOR MANAGER: ECONOMIC DEVELOPMENT AND PLANNING</w:t>
            </w:r>
          </w:p>
        </w:tc>
        <w:tc>
          <w:tcPr>
            <w:tcW w:w="1992" w:type="dxa"/>
          </w:tcPr>
          <w:p w:rsidR="00C74F94" w:rsidRPr="00C74F94" w:rsidRDefault="0020585B" w:rsidP="003F28EC">
            <w:pPr>
              <w:jc w:val="center"/>
              <w:rPr>
                <w:b/>
              </w:rPr>
            </w:pPr>
            <w:r>
              <w:rPr>
                <w:b/>
              </w:rPr>
              <w:t>DISCLOSURE OF FINANCIAL INTEREST</w:t>
            </w:r>
          </w:p>
        </w:tc>
        <w:tc>
          <w:tcPr>
            <w:tcW w:w="1992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DESCRIBTION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EXTENT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AREA VALUE</w:t>
            </w:r>
          </w:p>
        </w:tc>
      </w:tr>
      <w:tr w:rsidR="0020585B" w:rsidTr="00BE0F05">
        <w:tc>
          <w:tcPr>
            <w:tcW w:w="1992" w:type="dxa"/>
            <w:vMerge w:val="restart"/>
          </w:tcPr>
          <w:p w:rsidR="0020585B" w:rsidRDefault="0020585B" w:rsidP="003F28EC">
            <w:pPr>
              <w:jc w:val="center"/>
            </w:pPr>
            <w:r>
              <w:t>TN TSHIWANAMMBI</w:t>
            </w:r>
          </w:p>
        </w:tc>
        <w:tc>
          <w:tcPr>
            <w:tcW w:w="1992" w:type="dxa"/>
            <w:vMerge w:val="restart"/>
          </w:tcPr>
          <w:p w:rsidR="0020585B" w:rsidRDefault="0020585B" w:rsidP="003F28EC">
            <w:pPr>
              <w:jc w:val="center"/>
            </w:pPr>
            <w:r>
              <w:t>LAND AND PROPERTY</w:t>
            </w:r>
          </w:p>
        </w:tc>
        <w:tc>
          <w:tcPr>
            <w:tcW w:w="1992" w:type="dxa"/>
          </w:tcPr>
          <w:p w:rsidR="0020585B" w:rsidRDefault="0020585B" w:rsidP="003F28EC">
            <w:pPr>
              <w:jc w:val="center"/>
            </w:pPr>
            <w:r>
              <w:t>11 CLARENDON WITBANK, 1000 m2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r>
              <w:t>PROPERTY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bookmarkStart w:id="0" w:name="_GoBack"/>
            <w:bookmarkEnd w:id="0"/>
            <w:r>
              <w:t>N/A</w:t>
            </w:r>
          </w:p>
        </w:tc>
      </w:tr>
      <w:tr w:rsidR="0020585B" w:rsidTr="00BE0F05">
        <w:tc>
          <w:tcPr>
            <w:tcW w:w="1992" w:type="dxa"/>
            <w:vMerge/>
          </w:tcPr>
          <w:p w:rsidR="0020585B" w:rsidRDefault="0020585B" w:rsidP="003F28EC">
            <w:pPr>
              <w:jc w:val="center"/>
            </w:pPr>
          </w:p>
        </w:tc>
        <w:tc>
          <w:tcPr>
            <w:tcW w:w="1992" w:type="dxa"/>
            <w:vMerge/>
          </w:tcPr>
          <w:p w:rsidR="0020585B" w:rsidRDefault="0020585B" w:rsidP="003F28EC">
            <w:pPr>
              <w:jc w:val="center"/>
            </w:pPr>
          </w:p>
        </w:tc>
        <w:tc>
          <w:tcPr>
            <w:tcW w:w="1992" w:type="dxa"/>
          </w:tcPr>
          <w:p w:rsidR="0020585B" w:rsidRDefault="0020585B" w:rsidP="003F28EC">
            <w:pPr>
              <w:jc w:val="center"/>
            </w:pPr>
            <w:r>
              <w:t>HOUSE 27 60 MT MUSINA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r>
              <w:t>PROPERTY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r>
              <w:t>N/A</w:t>
            </w:r>
          </w:p>
        </w:tc>
      </w:tr>
    </w:tbl>
    <w:p w:rsidR="00C74F94" w:rsidRDefault="00C74F94" w:rsidP="003F28EC">
      <w:pPr>
        <w:spacing w:after="0"/>
        <w:jc w:val="center"/>
      </w:pPr>
    </w:p>
    <w:p w:rsidR="00C74F94" w:rsidRDefault="00C74F94" w:rsidP="003F28EC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835"/>
        <w:gridCol w:w="1858"/>
        <w:gridCol w:w="1785"/>
        <w:gridCol w:w="1706"/>
      </w:tblGrid>
      <w:tr w:rsidR="00C74F94" w:rsidTr="00BE0F05">
        <w:tc>
          <w:tcPr>
            <w:tcW w:w="1992" w:type="dxa"/>
          </w:tcPr>
          <w:p w:rsidR="00C74F94" w:rsidRPr="00A51A8F" w:rsidRDefault="0020585B" w:rsidP="003F28EC">
            <w:pPr>
              <w:jc w:val="center"/>
              <w:rPr>
                <w:b/>
              </w:rPr>
            </w:pPr>
            <w:r>
              <w:rPr>
                <w:b/>
              </w:rPr>
              <w:t xml:space="preserve">ACTING </w:t>
            </w:r>
            <w:r w:rsidR="00C74F94">
              <w:rPr>
                <w:b/>
              </w:rPr>
              <w:t>SENIOR MANAGER</w:t>
            </w:r>
            <w:r>
              <w:rPr>
                <w:b/>
              </w:rPr>
              <w:t xml:space="preserve">: CORPORATE </w:t>
            </w:r>
            <w:r w:rsidR="00C74F94">
              <w:rPr>
                <w:b/>
              </w:rPr>
              <w:t xml:space="preserve"> SERVICES</w:t>
            </w:r>
          </w:p>
        </w:tc>
        <w:tc>
          <w:tcPr>
            <w:tcW w:w="1992" w:type="dxa"/>
          </w:tcPr>
          <w:p w:rsidR="00C74F94" w:rsidRPr="00C74F94" w:rsidRDefault="0020585B" w:rsidP="003F28EC">
            <w:pPr>
              <w:jc w:val="center"/>
              <w:rPr>
                <w:b/>
              </w:rPr>
            </w:pPr>
            <w:r>
              <w:rPr>
                <w:b/>
              </w:rPr>
              <w:t>DISCLOSURE OF FINANCIAL INTEREST</w:t>
            </w:r>
          </w:p>
        </w:tc>
        <w:tc>
          <w:tcPr>
            <w:tcW w:w="1992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DESCRIBTION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EXTENT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AREA VALUE</w:t>
            </w:r>
          </w:p>
        </w:tc>
      </w:tr>
      <w:tr w:rsidR="0020585B" w:rsidTr="00BE0F05">
        <w:tc>
          <w:tcPr>
            <w:tcW w:w="1992" w:type="dxa"/>
            <w:vMerge w:val="restart"/>
          </w:tcPr>
          <w:p w:rsidR="0020585B" w:rsidRDefault="0020585B" w:rsidP="003F28EC">
            <w:pPr>
              <w:jc w:val="center"/>
            </w:pPr>
            <w:r>
              <w:t>PS PETA</w:t>
            </w:r>
          </w:p>
        </w:tc>
        <w:tc>
          <w:tcPr>
            <w:tcW w:w="1992" w:type="dxa"/>
          </w:tcPr>
          <w:p w:rsidR="0020585B" w:rsidRDefault="0020585B" w:rsidP="003F28EC">
            <w:pPr>
              <w:jc w:val="center"/>
            </w:pPr>
            <w:r>
              <w:t>LAND AND PROPERTY</w:t>
            </w:r>
          </w:p>
        </w:tc>
        <w:tc>
          <w:tcPr>
            <w:tcW w:w="1992" w:type="dxa"/>
          </w:tcPr>
          <w:p w:rsidR="0020585B" w:rsidRDefault="0020585B" w:rsidP="003F28EC">
            <w:pPr>
              <w:jc w:val="center"/>
            </w:pPr>
            <w:r>
              <w:t>10 RUTHERFORD STREET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r>
              <w:t>PROPERTY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r>
              <w:t>R1 650 000</w:t>
            </w:r>
          </w:p>
        </w:tc>
      </w:tr>
      <w:tr w:rsidR="0020585B" w:rsidTr="00BE0F05">
        <w:tc>
          <w:tcPr>
            <w:tcW w:w="1992" w:type="dxa"/>
            <w:vMerge/>
          </w:tcPr>
          <w:p w:rsidR="0020585B" w:rsidRDefault="0020585B" w:rsidP="003F28EC">
            <w:pPr>
              <w:jc w:val="center"/>
            </w:pPr>
          </w:p>
        </w:tc>
        <w:tc>
          <w:tcPr>
            <w:tcW w:w="1992" w:type="dxa"/>
          </w:tcPr>
          <w:p w:rsidR="0020585B" w:rsidRDefault="0020585B" w:rsidP="003F28EC">
            <w:pPr>
              <w:jc w:val="center"/>
            </w:pPr>
            <w:r>
              <w:t>SHARES</w:t>
            </w:r>
          </w:p>
        </w:tc>
        <w:tc>
          <w:tcPr>
            <w:tcW w:w="1992" w:type="dxa"/>
          </w:tcPr>
          <w:p w:rsidR="0020585B" w:rsidRDefault="0020585B" w:rsidP="003F28EC">
            <w:pPr>
              <w:jc w:val="center"/>
            </w:pPr>
            <w:r>
              <w:t>INZALO SHARES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r>
              <w:t>SASOL SHARES</w:t>
            </w:r>
          </w:p>
        </w:tc>
        <w:tc>
          <w:tcPr>
            <w:tcW w:w="1993" w:type="dxa"/>
          </w:tcPr>
          <w:p w:rsidR="0020585B" w:rsidRDefault="0020585B" w:rsidP="003F28EC">
            <w:pPr>
              <w:jc w:val="center"/>
            </w:pPr>
            <w:r>
              <w:t>R12 000</w:t>
            </w:r>
          </w:p>
        </w:tc>
      </w:tr>
    </w:tbl>
    <w:p w:rsidR="00C74F94" w:rsidRDefault="00C74F94" w:rsidP="003F28EC">
      <w:pPr>
        <w:spacing w:after="0"/>
        <w:jc w:val="center"/>
      </w:pPr>
    </w:p>
    <w:p w:rsidR="0020585B" w:rsidRDefault="0020585B" w:rsidP="003F28EC">
      <w:pPr>
        <w:spacing w:after="0"/>
        <w:jc w:val="center"/>
      </w:pPr>
    </w:p>
    <w:p w:rsidR="00443809" w:rsidRDefault="00443809" w:rsidP="003F28EC">
      <w:pPr>
        <w:spacing w:after="0"/>
        <w:jc w:val="center"/>
      </w:pPr>
    </w:p>
    <w:p w:rsidR="00443809" w:rsidRDefault="00443809" w:rsidP="003F28EC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94"/>
        <w:gridCol w:w="1824"/>
        <w:gridCol w:w="1659"/>
        <w:gridCol w:w="1631"/>
      </w:tblGrid>
      <w:tr w:rsidR="00443809" w:rsidTr="00443809">
        <w:tc>
          <w:tcPr>
            <w:tcW w:w="2108" w:type="dxa"/>
          </w:tcPr>
          <w:p w:rsidR="00443809" w:rsidRPr="00A51A8F" w:rsidRDefault="00443809" w:rsidP="003F28EC">
            <w:pPr>
              <w:jc w:val="center"/>
              <w:rPr>
                <w:b/>
              </w:rPr>
            </w:pPr>
            <w:r>
              <w:rPr>
                <w:b/>
              </w:rPr>
              <w:t>CHIEF FINACIAL OFFICER:</w:t>
            </w:r>
          </w:p>
        </w:tc>
        <w:tc>
          <w:tcPr>
            <w:tcW w:w="1992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>
              <w:rPr>
                <w:b/>
              </w:rPr>
              <w:t>DISCLOSURE OF FINANCIAL INTEREST</w:t>
            </w:r>
          </w:p>
        </w:tc>
        <w:tc>
          <w:tcPr>
            <w:tcW w:w="1992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DESCRIBTION</w:t>
            </w:r>
          </w:p>
        </w:tc>
        <w:tc>
          <w:tcPr>
            <w:tcW w:w="1993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EXTENT</w:t>
            </w:r>
          </w:p>
        </w:tc>
        <w:tc>
          <w:tcPr>
            <w:tcW w:w="1993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AREA VALUE</w:t>
            </w:r>
          </w:p>
        </w:tc>
      </w:tr>
      <w:tr w:rsidR="00443809" w:rsidTr="00443809">
        <w:tc>
          <w:tcPr>
            <w:tcW w:w="2108" w:type="dxa"/>
          </w:tcPr>
          <w:p w:rsidR="00443809" w:rsidRDefault="00443809" w:rsidP="003F28EC">
            <w:pPr>
              <w:jc w:val="center"/>
            </w:pPr>
            <w:r>
              <w:t>VJ TSHIKUNDAMALEMA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</w:tr>
    </w:tbl>
    <w:p w:rsidR="00443809" w:rsidRDefault="00443809" w:rsidP="003F28EC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880"/>
        <w:gridCol w:w="1852"/>
        <w:gridCol w:w="1775"/>
        <w:gridCol w:w="1690"/>
      </w:tblGrid>
      <w:tr w:rsidR="00C74F94" w:rsidTr="00BE0F05">
        <w:tc>
          <w:tcPr>
            <w:tcW w:w="1992" w:type="dxa"/>
          </w:tcPr>
          <w:p w:rsidR="00C74F94" w:rsidRPr="00A51A8F" w:rsidRDefault="0020585B" w:rsidP="003F28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ACTING </w:t>
            </w:r>
            <w:r w:rsidR="00C74F94">
              <w:rPr>
                <w:b/>
              </w:rPr>
              <w:t>SENIOR MANAGER</w:t>
            </w:r>
            <w:r>
              <w:rPr>
                <w:b/>
              </w:rPr>
              <w:t xml:space="preserve">: TECHNICAL </w:t>
            </w:r>
            <w:r w:rsidR="00C74F94">
              <w:rPr>
                <w:b/>
              </w:rPr>
              <w:t>SERVICES</w:t>
            </w:r>
          </w:p>
        </w:tc>
        <w:tc>
          <w:tcPr>
            <w:tcW w:w="1992" w:type="dxa"/>
          </w:tcPr>
          <w:p w:rsidR="00C74F94" w:rsidRPr="00C74F94" w:rsidRDefault="00443809" w:rsidP="003F28EC">
            <w:pPr>
              <w:jc w:val="center"/>
              <w:rPr>
                <w:b/>
              </w:rPr>
            </w:pPr>
            <w:r>
              <w:rPr>
                <w:b/>
              </w:rPr>
              <w:t>DISCLOSURE OF FINANCIAL INTEREST</w:t>
            </w:r>
          </w:p>
        </w:tc>
        <w:tc>
          <w:tcPr>
            <w:tcW w:w="1992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DESCRIBTION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EXTENT</w:t>
            </w:r>
          </w:p>
        </w:tc>
        <w:tc>
          <w:tcPr>
            <w:tcW w:w="1993" w:type="dxa"/>
          </w:tcPr>
          <w:p w:rsidR="00C74F94" w:rsidRPr="00C74F94" w:rsidRDefault="00C74F94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AREA VALUE</w:t>
            </w:r>
          </w:p>
        </w:tc>
      </w:tr>
      <w:tr w:rsidR="00443809" w:rsidTr="00BE0F05">
        <w:tc>
          <w:tcPr>
            <w:tcW w:w="1992" w:type="dxa"/>
            <w:vMerge w:val="restart"/>
          </w:tcPr>
          <w:p w:rsidR="00443809" w:rsidRDefault="00443809" w:rsidP="003F28EC">
            <w:pPr>
              <w:jc w:val="center"/>
            </w:pPr>
            <w:r>
              <w:t>MJ MATSHIVHA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LAND AND PROPERTY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HOUSE 352m2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PROPERTY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R2.5m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LAND AND PROPERTY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LAND 2022m2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LAND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R850 000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MEDIA 24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SASOL INZALO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PARTNERSHIPS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EDMASEC (PTY) LTD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RETAIL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</w:tr>
    </w:tbl>
    <w:p w:rsidR="00C74F94" w:rsidRDefault="00C74F94" w:rsidP="003F28EC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880"/>
        <w:gridCol w:w="1852"/>
        <w:gridCol w:w="1775"/>
        <w:gridCol w:w="1690"/>
      </w:tblGrid>
      <w:tr w:rsidR="00443809" w:rsidTr="00BE0F05">
        <w:tc>
          <w:tcPr>
            <w:tcW w:w="1992" w:type="dxa"/>
          </w:tcPr>
          <w:p w:rsidR="00443809" w:rsidRPr="00A51A8F" w:rsidRDefault="00443809" w:rsidP="003F28EC">
            <w:pPr>
              <w:jc w:val="center"/>
              <w:rPr>
                <w:b/>
              </w:rPr>
            </w:pPr>
            <w:r>
              <w:rPr>
                <w:b/>
              </w:rPr>
              <w:t>MUNICIPAL MANAGER</w:t>
            </w:r>
          </w:p>
        </w:tc>
        <w:tc>
          <w:tcPr>
            <w:tcW w:w="1992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>
              <w:rPr>
                <w:b/>
              </w:rPr>
              <w:t>DISCLOSURE OF FINANCIAL INTEREST</w:t>
            </w:r>
          </w:p>
        </w:tc>
        <w:tc>
          <w:tcPr>
            <w:tcW w:w="1992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DESCRIBTION</w:t>
            </w:r>
          </w:p>
        </w:tc>
        <w:tc>
          <w:tcPr>
            <w:tcW w:w="1993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EXTENT</w:t>
            </w:r>
          </w:p>
        </w:tc>
        <w:tc>
          <w:tcPr>
            <w:tcW w:w="1993" w:type="dxa"/>
          </w:tcPr>
          <w:p w:rsidR="00443809" w:rsidRPr="00C74F94" w:rsidRDefault="00443809" w:rsidP="003F28EC">
            <w:pPr>
              <w:jc w:val="center"/>
              <w:rPr>
                <w:b/>
              </w:rPr>
            </w:pPr>
            <w:r w:rsidRPr="00C74F94">
              <w:rPr>
                <w:b/>
              </w:rPr>
              <w:t>AREA VALUE</w:t>
            </w:r>
          </w:p>
        </w:tc>
      </w:tr>
      <w:tr w:rsidR="00443809" w:rsidTr="00BE0F05">
        <w:tc>
          <w:tcPr>
            <w:tcW w:w="1992" w:type="dxa"/>
            <w:vMerge w:val="restart"/>
          </w:tcPr>
          <w:p w:rsidR="00443809" w:rsidRDefault="00443809" w:rsidP="003F28EC">
            <w:pPr>
              <w:jc w:val="center"/>
            </w:pPr>
            <w:r>
              <w:t>MJ MATSHIVHA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LAND AND PROPERTY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HOUSE 352m2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PROPERTY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R2.5m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LAND AND PROPERTY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LAND 2022m2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LAND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R850 000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MEDIA 24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SASOL INZALO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SHARES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</w:tr>
      <w:tr w:rsidR="00443809" w:rsidTr="00BE0F05">
        <w:tc>
          <w:tcPr>
            <w:tcW w:w="1992" w:type="dxa"/>
            <w:vMerge/>
          </w:tcPr>
          <w:p w:rsidR="00443809" w:rsidRDefault="00443809" w:rsidP="003F28EC">
            <w:pPr>
              <w:jc w:val="center"/>
            </w:pP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PARTNERSHIPS</w:t>
            </w:r>
          </w:p>
        </w:tc>
        <w:tc>
          <w:tcPr>
            <w:tcW w:w="1992" w:type="dxa"/>
          </w:tcPr>
          <w:p w:rsidR="00443809" w:rsidRDefault="00443809" w:rsidP="003F28EC">
            <w:pPr>
              <w:jc w:val="center"/>
            </w:pPr>
            <w:r>
              <w:t>EDMASEC (PTY) LTD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RETAIL</w:t>
            </w:r>
          </w:p>
        </w:tc>
        <w:tc>
          <w:tcPr>
            <w:tcW w:w="1993" w:type="dxa"/>
          </w:tcPr>
          <w:p w:rsidR="00443809" w:rsidRDefault="00443809" w:rsidP="003F28EC">
            <w:pPr>
              <w:jc w:val="center"/>
            </w:pPr>
            <w:r>
              <w:t>N/A</w:t>
            </w:r>
          </w:p>
        </w:tc>
      </w:tr>
    </w:tbl>
    <w:p w:rsidR="00C74F94" w:rsidRDefault="00C74F94" w:rsidP="003F28EC">
      <w:pPr>
        <w:spacing w:after="0"/>
        <w:jc w:val="center"/>
      </w:pPr>
    </w:p>
    <w:p w:rsidR="00C74F94" w:rsidRDefault="00C74F94" w:rsidP="003F28EC">
      <w:pPr>
        <w:spacing w:after="0"/>
        <w:jc w:val="center"/>
      </w:pPr>
    </w:p>
    <w:p w:rsidR="00C74F94" w:rsidRDefault="00C74F94" w:rsidP="003F28EC">
      <w:pPr>
        <w:spacing w:after="0"/>
        <w:jc w:val="center"/>
      </w:pPr>
    </w:p>
    <w:sectPr w:rsidR="00C74F94" w:rsidSect="003F28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F2" w:rsidRDefault="00ED0FF2" w:rsidP="004870EC">
      <w:pPr>
        <w:spacing w:after="0" w:line="240" w:lineRule="auto"/>
      </w:pPr>
      <w:r>
        <w:separator/>
      </w:r>
    </w:p>
  </w:endnote>
  <w:endnote w:type="continuationSeparator" w:id="0">
    <w:p w:rsidR="00ED0FF2" w:rsidRDefault="00ED0FF2" w:rsidP="0048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273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AFF" w:rsidRDefault="001F1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0EC" w:rsidRDefault="00487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F2" w:rsidRDefault="00ED0FF2" w:rsidP="004870EC">
      <w:pPr>
        <w:spacing w:after="0" w:line="240" w:lineRule="auto"/>
      </w:pPr>
      <w:r>
        <w:separator/>
      </w:r>
    </w:p>
  </w:footnote>
  <w:footnote w:type="continuationSeparator" w:id="0">
    <w:p w:rsidR="00ED0FF2" w:rsidRDefault="00ED0FF2" w:rsidP="00487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8F"/>
    <w:rsid w:val="0001617E"/>
    <w:rsid w:val="00033FCE"/>
    <w:rsid w:val="000529C6"/>
    <w:rsid w:val="00056C18"/>
    <w:rsid w:val="001D3849"/>
    <w:rsid w:val="001F1AFF"/>
    <w:rsid w:val="0020585B"/>
    <w:rsid w:val="003F28EC"/>
    <w:rsid w:val="00415EC1"/>
    <w:rsid w:val="00443809"/>
    <w:rsid w:val="004870EC"/>
    <w:rsid w:val="004C7F4B"/>
    <w:rsid w:val="00514457"/>
    <w:rsid w:val="005C127B"/>
    <w:rsid w:val="005F45C5"/>
    <w:rsid w:val="00693493"/>
    <w:rsid w:val="00920A23"/>
    <w:rsid w:val="009D222E"/>
    <w:rsid w:val="00A279AD"/>
    <w:rsid w:val="00A51A8F"/>
    <w:rsid w:val="00AB71C3"/>
    <w:rsid w:val="00B34EF3"/>
    <w:rsid w:val="00B729D9"/>
    <w:rsid w:val="00C74F94"/>
    <w:rsid w:val="00E77B73"/>
    <w:rsid w:val="00ED0FF2"/>
    <w:rsid w:val="00FA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E2D69-5E96-4F0E-A4C0-5067405D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EC"/>
  </w:style>
  <w:style w:type="paragraph" w:styleId="Footer">
    <w:name w:val="footer"/>
    <w:basedOn w:val="Normal"/>
    <w:link w:val="FooterChar"/>
    <w:uiPriority w:val="99"/>
    <w:unhideWhenUsed/>
    <w:rsid w:val="00487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Nkele Legodi</dc:creator>
  <cp:keywords/>
  <dc:description/>
  <cp:lastModifiedBy>Nkele Legodi</cp:lastModifiedBy>
  <cp:revision>7</cp:revision>
  <dcterms:created xsi:type="dcterms:W3CDTF">2017-01-17T15:44:00Z</dcterms:created>
  <dcterms:modified xsi:type="dcterms:W3CDTF">2017-01-24T06:07:00Z</dcterms:modified>
</cp:coreProperties>
</file>