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9F6" w:rsidRPr="005D29F6" w:rsidRDefault="005D29F6" w:rsidP="005D29F6">
      <w:pPr>
        <w:tabs>
          <w:tab w:val="num" w:pos="1440"/>
        </w:tabs>
        <w:spacing w:after="0" w:line="360" w:lineRule="auto"/>
        <w:jc w:val="both"/>
        <w:rPr>
          <w:rFonts w:ascii="Arial" w:eastAsia="Calibri" w:hAnsi="Arial" w:cs="Arial"/>
          <w:sz w:val="19"/>
          <w:szCs w:val="19"/>
        </w:rPr>
      </w:pPr>
      <w:bookmarkStart w:id="0" w:name="_GoBack"/>
      <w:bookmarkEnd w:id="0"/>
    </w:p>
    <w:tbl>
      <w:tblPr>
        <w:tblStyle w:val="TableGrid"/>
        <w:tblW w:w="0" w:type="auto"/>
        <w:tblLook w:val="04A0" w:firstRow="1" w:lastRow="0" w:firstColumn="1" w:lastColumn="0" w:noHBand="0" w:noVBand="1"/>
      </w:tblPr>
      <w:tblGrid>
        <w:gridCol w:w="3014"/>
        <w:gridCol w:w="3040"/>
        <w:gridCol w:w="2962"/>
      </w:tblGrid>
      <w:tr w:rsidR="005D29F6" w:rsidRPr="005D29F6" w:rsidTr="00AF1DA9">
        <w:trPr>
          <w:trHeight w:val="2218"/>
        </w:trPr>
        <w:tc>
          <w:tcPr>
            <w:tcW w:w="3015" w:type="dxa"/>
            <w:tcBorders>
              <w:top w:val="single" w:sz="4" w:space="0" w:color="auto"/>
              <w:left w:val="single" w:sz="4" w:space="0" w:color="auto"/>
              <w:bottom w:val="single" w:sz="4" w:space="0" w:color="auto"/>
              <w:right w:val="single" w:sz="4" w:space="0" w:color="auto"/>
            </w:tcBorders>
            <w:hideMark/>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noProof/>
                <w:sz w:val="19"/>
                <w:szCs w:val="19"/>
                <w:lang w:eastAsia="en-ZA"/>
              </w:rPr>
              <w:drawing>
                <wp:inline distT="0" distB="0" distL="0" distR="0" wp14:anchorId="341C2226" wp14:editId="3656DA08">
                  <wp:extent cx="1657350" cy="1390650"/>
                  <wp:effectExtent l="76200" t="76200" r="133350" b="133350"/>
                  <wp:docPr id="22" name="Picture 2" descr="CLLR. FISTOS MAFELA - WARD 1 ANC - 082 621 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LR. FISTOS MAFELA - WARD 1 ANC - 082 621 0414"/>
                          <pic:cNvPicPr>
                            <a:picLocks noChangeAspect="1" noChangeArrowheads="1"/>
                          </pic:cNvPicPr>
                        </pic:nvPicPr>
                        <pic:blipFill>
                          <a:blip r:embed="rId7"/>
                          <a:srcRect/>
                          <a:stretch>
                            <a:fillRect/>
                          </a:stretch>
                        </pic:blipFill>
                        <pic:spPr bwMode="auto">
                          <a:xfrm>
                            <a:off x="0" y="0"/>
                            <a:ext cx="1657350" cy="1390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3040" w:type="dxa"/>
            <w:tcBorders>
              <w:top w:val="single" w:sz="4" w:space="0" w:color="auto"/>
              <w:left w:val="single" w:sz="4" w:space="0" w:color="auto"/>
              <w:bottom w:val="single" w:sz="4" w:space="0" w:color="auto"/>
              <w:right w:val="single" w:sz="4" w:space="0" w:color="auto"/>
            </w:tcBorders>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noProof/>
                <w:sz w:val="19"/>
                <w:szCs w:val="19"/>
                <w:lang w:eastAsia="en-ZA"/>
              </w:rPr>
              <w:drawing>
                <wp:inline distT="0" distB="0" distL="0" distR="0" wp14:anchorId="3CF730A9" wp14:editId="72128F5E">
                  <wp:extent cx="1781175" cy="1343025"/>
                  <wp:effectExtent l="95250" t="95250" r="104775" b="104775"/>
                  <wp:docPr id="21" name="Picture 3" descr="CLLR. SIMON PHIRI - WARD 2 - ANC - 083 447 8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LR. SIMON PHIRI - WARD 2 - ANC - 083 447 8843"/>
                          <pic:cNvPicPr>
                            <a:picLocks noChangeAspect="1" noChangeArrowheads="1"/>
                          </pic:cNvPicPr>
                        </pic:nvPicPr>
                        <pic:blipFill>
                          <a:blip r:embed="rId8"/>
                          <a:srcRect/>
                          <a:stretch>
                            <a:fillRect/>
                          </a:stretch>
                        </pic:blipFill>
                        <pic:spPr bwMode="auto">
                          <a:xfrm>
                            <a:off x="0" y="0"/>
                            <a:ext cx="1781175" cy="134302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tc>
        <w:tc>
          <w:tcPr>
            <w:tcW w:w="2962" w:type="dxa"/>
            <w:tcBorders>
              <w:top w:val="single" w:sz="4" w:space="0" w:color="auto"/>
              <w:left w:val="single" w:sz="4" w:space="0" w:color="auto"/>
              <w:bottom w:val="single" w:sz="4" w:space="0" w:color="auto"/>
              <w:right w:val="single" w:sz="4" w:space="0" w:color="auto"/>
            </w:tcBorders>
            <w:hideMark/>
          </w:tcPr>
          <w:p w:rsidR="005D29F6" w:rsidRPr="005D29F6" w:rsidRDefault="005D29F6" w:rsidP="005D29F6">
            <w:pPr>
              <w:spacing w:line="360" w:lineRule="auto"/>
              <w:rPr>
                <w:rFonts w:ascii="Arial" w:eastAsia="Trebuchet MS" w:hAnsi="Arial" w:cs="Arial"/>
                <w:sz w:val="19"/>
                <w:szCs w:val="19"/>
              </w:rPr>
            </w:pPr>
            <w:r w:rsidRPr="005D29F6">
              <w:rPr>
                <w:rFonts w:ascii="Arial" w:eastAsia="Trebuchet MS" w:hAnsi="Arial" w:cs="Arial"/>
                <w:noProof/>
                <w:sz w:val="19"/>
                <w:szCs w:val="19"/>
                <w:lang w:eastAsia="en-ZA"/>
              </w:rPr>
              <w:drawing>
                <wp:inline distT="0" distB="0" distL="0" distR="0" wp14:anchorId="4D131065" wp14:editId="6F68C748">
                  <wp:extent cx="1657350" cy="1419225"/>
                  <wp:effectExtent l="95250" t="95250" r="95250" b="104775"/>
                  <wp:docPr id="20" name="Picture 1" descr="CLLR. SIMON NDLOVU - WARD 3 - ANC - 082 621 5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LR. SIMON NDLOVU - WARD 3 - ANC - 082 621 5533"/>
                          <pic:cNvPicPr>
                            <a:picLocks noChangeAspect="1" noChangeArrowheads="1"/>
                          </pic:cNvPicPr>
                        </pic:nvPicPr>
                        <pic:blipFill>
                          <a:blip r:embed="rId9"/>
                          <a:srcRect/>
                          <a:stretch>
                            <a:fillRect/>
                          </a:stretch>
                        </pic:blipFill>
                        <pic:spPr bwMode="auto">
                          <a:xfrm>
                            <a:off x="0" y="0"/>
                            <a:ext cx="1657350" cy="141922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tc>
      </w:tr>
      <w:tr w:rsidR="005D29F6" w:rsidRPr="005D29F6" w:rsidTr="00AF1DA9">
        <w:trPr>
          <w:trHeight w:val="545"/>
        </w:trPr>
        <w:tc>
          <w:tcPr>
            <w:tcW w:w="3015" w:type="dxa"/>
            <w:tcBorders>
              <w:top w:val="single" w:sz="4" w:space="0" w:color="auto"/>
              <w:left w:val="single" w:sz="4" w:space="0" w:color="auto"/>
              <w:bottom w:val="single" w:sz="4" w:space="0" w:color="auto"/>
              <w:right w:val="single" w:sz="4" w:space="0" w:color="auto"/>
            </w:tcBorders>
            <w:hideMark/>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 xml:space="preserve">Councillor F </w:t>
            </w:r>
            <w:proofErr w:type="spellStart"/>
            <w:r w:rsidRPr="005D29F6">
              <w:rPr>
                <w:rFonts w:ascii="Arial" w:eastAsia="Trebuchet MS" w:hAnsi="Arial" w:cs="Arial"/>
                <w:sz w:val="19"/>
                <w:szCs w:val="19"/>
              </w:rPr>
              <w:t>Mafela</w:t>
            </w:r>
            <w:proofErr w:type="spellEnd"/>
            <w:r w:rsidRPr="005D29F6">
              <w:rPr>
                <w:rFonts w:ascii="Arial" w:eastAsia="Trebuchet MS" w:hAnsi="Arial" w:cs="Arial"/>
                <w:sz w:val="19"/>
                <w:szCs w:val="19"/>
              </w:rPr>
              <w:t xml:space="preserve"> (ANC)</w:t>
            </w:r>
          </w:p>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Ward 1</w:t>
            </w:r>
          </w:p>
        </w:tc>
        <w:tc>
          <w:tcPr>
            <w:tcW w:w="3040" w:type="dxa"/>
            <w:tcBorders>
              <w:top w:val="single" w:sz="4" w:space="0" w:color="auto"/>
              <w:left w:val="single" w:sz="4" w:space="0" w:color="auto"/>
              <w:bottom w:val="single" w:sz="4" w:space="0" w:color="auto"/>
              <w:right w:val="single" w:sz="4" w:space="0" w:color="auto"/>
            </w:tcBorders>
            <w:hideMark/>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Councillor S Phiri (ANC)</w:t>
            </w:r>
          </w:p>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Ward 2</w:t>
            </w:r>
          </w:p>
        </w:tc>
        <w:tc>
          <w:tcPr>
            <w:tcW w:w="2962" w:type="dxa"/>
            <w:tcBorders>
              <w:top w:val="single" w:sz="4" w:space="0" w:color="auto"/>
              <w:left w:val="single" w:sz="4" w:space="0" w:color="auto"/>
              <w:bottom w:val="single" w:sz="4" w:space="0" w:color="auto"/>
              <w:right w:val="single" w:sz="4" w:space="0" w:color="auto"/>
            </w:tcBorders>
            <w:hideMark/>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Councillor SFL Ndhlovu</w:t>
            </w:r>
          </w:p>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(Chief whip – ANC – Ward 3)</w:t>
            </w:r>
          </w:p>
        </w:tc>
      </w:tr>
      <w:tr w:rsidR="005D29F6" w:rsidRPr="005D29F6" w:rsidTr="00AF1DA9">
        <w:trPr>
          <w:trHeight w:val="2218"/>
        </w:trPr>
        <w:tc>
          <w:tcPr>
            <w:tcW w:w="3015" w:type="dxa"/>
            <w:tcBorders>
              <w:top w:val="single" w:sz="4" w:space="0" w:color="auto"/>
              <w:left w:val="single" w:sz="4" w:space="0" w:color="auto"/>
              <w:bottom w:val="single" w:sz="4" w:space="0" w:color="auto"/>
              <w:right w:val="single" w:sz="4" w:space="0" w:color="auto"/>
            </w:tcBorders>
            <w:hideMark/>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noProof/>
                <w:sz w:val="19"/>
                <w:szCs w:val="19"/>
                <w:lang w:eastAsia="en-ZA"/>
              </w:rPr>
              <w:drawing>
                <wp:inline distT="0" distB="0" distL="0" distR="0" wp14:anchorId="21B21822" wp14:editId="4854974F">
                  <wp:extent cx="1562100" cy="1304925"/>
                  <wp:effectExtent l="95250" t="95250" r="95250" b="104775"/>
                  <wp:docPr id="19" name="Picture 4" descr="CLLR. BIGBOY NDOU - WARD 4 - ANC - 082 596 8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LR. BIGBOY NDOU - WARD 4 - ANC - 082 596 8574"/>
                          <pic:cNvPicPr>
                            <a:picLocks noChangeAspect="1" noChangeArrowheads="1"/>
                          </pic:cNvPicPr>
                        </pic:nvPicPr>
                        <pic:blipFill>
                          <a:blip r:embed="rId10" cstate="print"/>
                          <a:srcRect/>
                          <a:stretch>
                            <a:fillRect/>
                          </a:stretch>
                        </pic:blipFill>
                        <pic:spPr bwMode="auto">
                          <a:xfrm>
                            <a:off x="0" y="0"/>
                            <a:ext cx="1562100" cy="130492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tc>
        <w:tc>
          <w:tcPr>
            <w:tcW w:w="3040" w:type="dxa"/>
            <w:tcBorders>
              <w:top w:val="single" w:sz="4" w:space="0" w:color="auto"/>
              <w:left w:val="single" w:sz="4" w:space="0" w:color="auto"/>
              <w:bottom w:val="single" w:sz="4" w:space="0" w:color="auto"/>
              <w:right w:val="single" w:sz="4" w:space="0" w:color="auto"/>
            </w:tcBorders>
            <w:hideMark/>
          </w:tcPr>
          <w:p w:rsidR="005D29F6" w:rsidRPr="005D29F6" w:rsidRDefault="005D29F6" w:rsidP="005D29F6">
            <w:pPr>
              <w:spacing w:line="360" w:lineRule="auto"/>
              <w:rPr>
                <w:rFonts w:ascii="Arial" w:eastAsia="Trebuchet MS" w:hAnsi="Arial" w:cs="Arial"/>
                <w:sz w:val="19"/>
                <w:szCs w:val="19"/>
              </w:rPr>
            </w:pPr>
            <w:r w:rsidRPr="005D29F6">
              <w:rPr>
                <w:rFonts w:ascii="Arial" w:eastAsia="Trebuchet MS" w:hAnsi="Arial" w:cs="Arial"/>
                <w:noProof/>
                <w:sz w:val="19"/>
                <w:szCs w:val="19"/>
                <w:lang w:eastAsia="en-ZA"/>
              </w:rPr>
              <w:drawing>
                <wp:inline distT="0" distB="0" distL="0" distR="0" wp14:anchorId="703D8C0F" wp14:editId="04331DE7">
                  <wp:extent cx="1647825" cy="1466850"/>
                  <wp:effectExtent l="95250" t="95250" r="104775" b="95250"/>
                  <wp:docPr id="18" name="Picture 5" descr="CLLR. NKELE MILANZI - WARD 5 - ANC - 082 626 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LR. NKELE MILANZI - WARD 5 - ANC - 082 626 4205"/>
                          <pic:cNvPicPr>
                            <a:picLocks noChangeAspect="1" noChangeArrowheads="1"/>
                          </pic:cNvPicPr>
                        </pic:nvPicPr>
                        <pic:blipFill>
                          <a:blip r:embed="rId11" cstate="print"/>
                          <a:srcRect/>
                          <a:stretch>
                            <a:fillRect/>
                          </a:stretch>
                        </pic:blipFill>
                        <pic:spPr bwMode="auto">
                          <a:xfrm>
                            <a:off x="0" y="0"/>
                            <a:ext cx="1647825" cy="146685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tc>
        <w:tc>
          <w:tcPr>
            <w:tcW w:w="2962" w:type="dxa"/>
            <w:tcBorders>
              <w:top w:val="single" w:sz="4" w:space="0" w:color="auto"/>
              <w:left w:val="single" w:sz="4" w:space="0" w:color="auto"/>
              <w:bottom w:val="single" w:sz="4" w:space="0" w:color="auto"/>
              <w:right w:val="single" w:sz="4" w:space="0" w:color="auto"/>
            </w:tcBorders>
          </w:tcPr>
          <w:p w:rsidR="005D29F6" w:rsidRPr="005D29F6" w:rsidRDefault="005D29F6" w:rsidP="005D29F6">
            <w:pPr>
              <w:spacing w:line="360" w:lineRule="auto"/>
              <w:rPr>
                <w:rFonts w:ascii="Arial" w:eastAsia="Trebuchet MS" w:hAnsi="Arial" w:cs="Arial"/>
                <w:sz w:val="19"/>
                <w:szCs w:val="19"/>
              </w:rPr>
            </w:pPr>
            <w:r w:rsidRPr="005D29F6">
              <w:rPr>
                <w:rFonts w:ascii="Arial" w:eastAsia="Trebuchet MS" w:hAnsi="Arial" w:cs="Arial"/>
                <w:noProof/>
                <w:sz w:val="19"/>
                <w:szCs w:val="19"/>
                <w:lang w:eastAsia="en-ZA"/>
              </w:rPr>
              <w:drawing>
                <wp:inline distT="0" distB="0" distL="0" distR="0" wp14:anchorId="380EE389" wp14:editId="2E3BD696">
                  <wp:extent cx="1828800" cy="1466850"/>
                  <wp:effectExtent l="95250" t="95250" r="95250" b="95250"/>
                  <wp:docPr id="17" name="Picture 6" descr="CLLR  SEWANE KAUNDA - WARD 6 - ANC - 082 626 399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LR  SEWANE KAUNDA - WARD 6 - ANC - 082 626 3992 (2)"/>
                          <pic:cNvPicPr>
                            <a:picLocks noChangeAspect="1" noChangeArrowheads="1"/>
                          </pic:cNvPicPr>
                        </pic:nvPicPr>
                        <pic:blipFill>
                          <a:blip r:embed="rId12"/>
                          <a:srcRect/>
                          <a:stretch>
                            <a:fillRect/>
                          </a:stretch>
                        </pic:blipFill>
                        <pic:spPr bwMode="auto">
                          <a:xfrm>
                            <a:off x="0" y="0"/>
                            <a:ext cx="1828800" cy="146685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tc>
      </w:tr>
      <w:tr w:rsidR="005D29F6" w:rsidRPr="005D29F6" w:rsidTr="00AF1DA9">
        <w:trPr>
          <w:trHeight w:val="561"/>
        </w:trPr>
        <w:tc>
          <w:tcPr>
            <w:tcW w:w="3015" w:type="dxa"/>
            <w:tcBorders>
              <w:top w:val="single" w:sz="4" w:space="0" w:color="auto"/>
              <w:left w:val="single" w:sz="4" w:space="0" w:color="auto"/>
              <w:bottom w:val="single" w:sz="4" w:space="0" w:color="auto"/>
              <w:right w:val="single" w:sz="4" w:space="0" w:color="auto"/>
            </w:tcBorders>
            <w:hideMark/>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Councillor LB Ndou (ANC)</w:t>
            </w:r>
          </w:p>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Ward 4</w:t>
            </w:r>
          </w:p>
        </w:tc>
        <w:tc>
          <w:tcPr>
            <w:tcW w:w="3040" w:type="dxa"/>
            <w:tcBorders>
              <w:top w:val="single" w:sz="4" w:space="0" w:color="auto"/>
              <w:left w:val="single" w:sz="4" w:space="0" w:color="auto"/>
              <w:bottom w:val="single" w:sz="4" w:space="0" w:color="auto"/>
              <w:right w:val="single" w:sz="4" w:space="0" w:color="auto"/>
            </w:tcBorders>
            <w:hideMark/>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 xml:space="preserve">Councillor GL </w:t>
            </w:r>
            <w:proofErr w:type="spellStart"/>
            <w:r w:rsidRPr="005D29F6">
              <w:rPr>
                <w:rFonts w:ascii="Arial" w:eastAsia="Trebuchet MS" w:hAnsi="Arial" w:cs="Arial"/>
                <w:sz w:val="19"/>
                <w:szCs w:val="19"/>
              </w:rPr>
              <w:t>Milanzi</w:t>
            </w:r>
            <w:proofErr w:type="spellEnd"/>
            <w:r w:rsidRPr="005D29F6">
              <w:rPr>
                <w:rFonts w:ascii="Arial" w:eastAsia="Trebuchet MS" w:hAnsi="Arial" w:cs="Arial"/>
                <w:sz w:val="19"/>
                <w:szCs w:val="19"/>
              </w:rPr>
              <w:t xml:space="preserve"> (ANC)</w:t>
            </w:r>
          </w:p>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Ward 5</w:t>
            </w:r>
          </w:p>
        </w:tc>
        <w:tc>
          <w:tcPr>
            <w:tcW w:w="2962" w:type="dxa"/>
            <w:tcBorders>
              <w:top w:val="single" w:sz="4" w:space="0" w:color="auto"/>
              <w:left w:val="single" w:sz="4" w:space="0" w:color="auto"/>
              <w:bottom w:val="single" w:sz="4" w:space="0" w:color="auto"/>
              <w:right w:val="single" w:sz="4" w:space="0" w:color="auto"/>
            </w:tcBorders>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Councillor JC Kaunda (ANC)</w:t>
            </w:r>
          </w:p>
          <w:p w:rsidR="005D29F6" w:rsidRPr="005D29F6" w:rsidRDefault="005D29F6" w:rsidP="005D29F6">
            <w:pPr>
              <w:spacing w:line="360" w:lineRule="auto"/>
              <w:rPr>
                <w:rFonts w:ascii="Arial" w:eastAsia="Trebuchet MS" w:hAnsi="Arial" w:cs="Arial"/>
                <w:sz w:val="19"/>
                <w:szCs w:val="19"/>
              </w:rPr>
            </w:pPr>
            <w:r w:rsidRPr="005D29F6">
              <w:rPr>
                <w:rFonts w:ascii="Arial" w:eastAsia="Trebuchet MS" w:hAnsi="Arial" w:cs="Arial"/>
                <w:sz w:val="19"/>
                <w:szCs w:val="19"/>
              </w:rPr>
              <w:t>Ward 6</w:t>
            </w:r>
          </w:p>
        </w:tc>
      </w:tr>
      <w:tr w:rsidR="005D29F6" w:rsidRPr="005D29F6" w:rsidTr="00AF1DA9">
        <w:trPr>
          <w:trHeight w:val="2218"/>
        </w:trPr>
        <w:tc>
          <w:tcPr>
            <w:tcW w:w="3015" w:type="dxa"/>
            <w:tcBorders>
              <w:top w:val="single" w:sz="4" w:space="0" w:color="auto"/>
              <w:left w:val="single" w:sz="4" w:space="0" w:color="auto"/>
              <w:bottom w:val="single" w:sz="4" w:space="0" w:color="auto"/>
              <w:right w:val="single" w:sz="4" w:space="0" w:color="auto"/>
            </w:tcBorders>
            <w:hideMark/>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imes New Roman" w:hAnsi="Arial" w:cs="Arial"/>
                <w:b/>
                <w:bCs/>
                <w:noProof/>
                <w:color w:val="000000"/>
                <w:sz w:val="19"/>
                <w:szCs w:val="19"/>
                <w:lang w:eastAsia="en-ZA"/>
              </w:rPr>
              <w:drawing>
                <wp:inline distT="0" distB="0" distL="0" distR="0" wp14:anchorId="48A40DD6" wp14:editId="58B3A04F">
                  <wp:extent cx="1742440" cy="1695450"/>
                  <wp:effectExtent l="76200" t="76200" r="124460" b="133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3790" cy="17356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3040" w:type="dxa"/>
            <w:tcBorders>
              <w:top w:val="single" w:sz="4" w:space="0" w:color="auto"/>
              <w:left w:val="single" w:sz="4" w:space="0" w:color="auto"/>
              <w:bottom w:val="single" w:sz="4" w:space="0" w:color="auto"/>
              <w:right w:val="single" w:sz="4" w:space="0" w:color="auto"/>
            </w:tcBorders>
            <w:hideMark/>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noProof/>
                <w:sz w:val="19"/>
                <w:szCs w:val="19"/>
                <w:lang w:eastAsia="en-ZA"/>
              </w:rPr>
              <w:drawing>
                <wp:inline distT="0" distB="0" distL="0" distR="0" wp14:anchorId="7E19E12B" wp14:editId="41E03318">
                  <wp:extent cx="1819910" cy="1704975"/>
                  <wp:effectExtent l="95250" t="95250" r="104140" b="1047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7614" cy="171219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tc>
        <w:tc>
          <w:tcPr>
            <w:tcW w:w="2962" w:type="dxa"/>
            <w:tcBorders>
              <w:top w:val="single" w:sz="4" w:space="0" w:color="auto"/>
              <w:left w:val="single" w:sz="4" w:space="0" w:color="auto"/>
              <w:bottom w:val="single" w:sz="4" w:space="0" w:color="auto"/>
              <w:right w:val="single" w:sz="4" w:space="0" w:color="auto"/>
            </w:tcBorders>
            <w:hideMark/>
          </w:tcPr>
          <w:p w:rsidR="005D29F6" w:rsidRPr="005D29F6" w:rsidRDefault="005D29F6" w:rsidP="005D29F6">
            <w:pPr>
              <w:spacing w:line="360" w:lineRule="auto"/>
              <w:rPr>
                <w:rFonts w:ascii="Arial" w:eastAsia="Trebuchet MS" w:hAnsi="Arial" w:cs="Arial"/>
                <w:sz w:val="19"/>
                <w:szCs w:val="19"/>
              </w:rPr>
            </w:pPr>
            <w:r w:rsidRPr="005D29F6">
              <w:rPr>
                <w:rFonts w:ascii="Arial" w:eastAsia="Trebuchet MS" w:hAnsi="Arial" w:cs="Arial"/>
                <w:noProof/>
                <w:sz w:val="19"/>
                <w:szCs w:val="19"/>
                <w:lang w:eastAsia="en-ZA"/>
              </w:rPr>
              <w:drawing>
                <wp:inline distT="0" distB="0" distL="0" distR="0" wp14:anchorId="5114FEF4" wp14:editId="2D85AB50">
                  <wp:extent cx="1790700" cy="1724025"/>
                  <wp:effectExtent l="95250" t="95250" r="95250" b="104775"/>
                  <wp:docPr id="10" name="Picture 10" descr="CLLR  EVELYN SHIRILELE - PR - ANC  - 083 447 8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LR  EVELYN SHIRILELE - PR - ANC  - 083 447 8865"/>
                          <pic:cNvPicPr>
                            <a:picLocks noChangeAspect="1" noChangeArrowheads="1"/>
                          </pic:cNvPicPr>
                        </pic:nvPicPr>
                        <pic:blipFill>
                          <a:blip r:embed="rId15"/>
                          <a:srcRect/>
                          <a:stretch>
                            <a:fillRect/>
                          </a:stretch>
                        </pic:blipFill>
                        <pic:spPr bwMode="auto">
                          <a:xfrm>
                            <a:off x="0" y="0"/>
                            <a:ext cx="1790700" cy="172402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tc>
      </w:tr>
      <w:tr w:rsidR="005D29F6" w:rsidRPr="005D29F6" w:rsidTr="00AF1DA9">
        <w:trPr>
          <w:trHeight w:val="561"/>
        </w:trPr>
        <w:tc>
          <w:tcPr>
            <w:tcW w:w="3015" w:type="dxa"/>
            <w:tcBorders>
              <w:top w:val="single" w:sz="4" w:space="0" w:color="auto"/>
              <w:left w:val="single" w:sz="4" w:space="0" w:color="auto"/>
              <w:bottom w:val="single" w:sz="4" w:space="0" w:color="auto"/>
              <w:right w:val="single" w:sz="4" w:space="0" w:color="auto"/>
            </w:tcBorders>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 xml:space="preserve">Councillor ME Ramoyada </w:t>
            </w:r>
          </w:p>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(PR – ANC)</w:t>
            </w:r>
          </w:p>
        </w:tc>
        <w:tc>
          <w:tcPr>
            <w:tcW w:w="3040" w:type="dxa"/>
            <w:tcBorders>
              <w:top w:val="single" w:sz="4" w:space="0" w:color="auto"/>
              <w:left w:val="single" w:sz="4" w:space="0" w:color="auto"/>
              <w:bottom w:val="single" w:sz="4" w:space="0" w:color="auto"/>
              <w:right w:val="single" w:sz="4" w:space="0" w:color="auto"/>
            </w:tcBorders>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 xml:space="preserve">Councillor CM Phiri </w:t>
            </w:r>
          </w:p>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 xml:space="preserve">(PR - ANC) </w:t>
            </w:r>
          </w:p>
        </w:tc>
        <w:tc>
          <w:tcPr>
            <w:tcW w:w="2962" w:type="dxa"/>
            <w:tcBorders>
              <w:top w:val="single" w:sz="4" w:space="0" w:color="auto"/>
              <w:left w:val="single" w:sz="4" w:space="0" w:color="auto"/>
              <w:bottom w:val="single" w:sz="4" w:space="0" w:color="auto"/>
              <w:right w:val="single" w:sz="4" w:space="0" w:color="auto"/>
            </w:tcBorders>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 xml:space="preserve">Councillor – ES Shirilele </w:t>
            </w:r>
          </w:p>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(PR  - ANC)</w:t>
            </w:r>
          </w:p>
        </w:tc>
      </w:tr>
      <w:tr w:rsidR="005D29F6" w:rsidRPr="005D29F6" w:rsidTr="00AF1DA9">
        <w:trPr>
          <w:trHeight w:val="2218"/>
        </w:trPr>
        <w:tc>
          <w:tcPr>
            <w:tcW w:w="3015" w:type="dxa"/>
            <w:tcBorders>
              <w:top w:val="single" w:sz="4" w:space="0" w:color="auto"/>
              <w:left w:val="single" w:sz="4" w:space="0" w:color="auto"/>
              <w:bottom w:val="single" w:sz="4" w:space="0" w:color="auto"/>
              <w:right w:val="single" w:sz="4" w:space="0" w:color="auto"/>
            </w:tcBorders>
            <w:hideMark/>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noProof/>
                <w:sz w:val="19"/>
                <w:szCs w:val="19"/>
                <w:lang w:eastAsia="en-ZA"/>
              </w:rPr>
              <w:drawing>
                <wp:inline distT="0" distB="0" distL="0" distR="0" wp14:anchorId="7C09D947" wp14:editId="20E161FF">
                  <wp:extent cx="1866900" cy="1562100"/>
                  <wp:effectExtent l="95250" t="95250" r="95250" b="95250"/>
                  <wp:docPr id="9" name="Picture 9" descr="CLLR. SELLO TLOU - PR - COPE - 082 626 7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LR. SELLO TLOU - PR - COPE - 082 626 7171"/>
                          <pic:cNvPicPr>
                            <a:picLocks noChangeAspect="1" noChangeArrowheads="1"/>
                          </pic:cNvPicPr>
                        </pic:nvPicPr>
                        <pic:blipFill>
                          <a:blip r:embed="rId16"/>
                          <a:srcRect/>
                          <a:stretch>
                            <a:fillRect/>
                          </a:stretch>
                        </pic:blipFill>
                        <pic:spPr bwMode="auto">
                          <a:xfrm>
                            <a:off x="0" y="0"/>
                            <a:ext cx="1866900" cy="156210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tc>
        <w:tc>
          <w:tcPr>
            <w:tcW w:w="3040" w:type="dxa"/>
            <w:tcBorders>
              <w:top w:val="single" w:sz="4" w:space="0" w:color="auto"/>
              <w:left w:val="single" w:sz="4" w:space="0" w:color="auto"/>
              <w:bottom w:val="single" w:sz="4" w:space="0" w:color="auto"/>
              <w:right w:val="single" w:sz="4" w:space="0" w:color="auto"/>
            </w:tcBorders>
            <w:hideMark/>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noProof/>
                <w:sz w:val="19"/>
                <w:szCs w:val="19"/>
                <w:lang w:eastAsia="en-ZA"/>
              </w:rPr>
              <w:drawing>
                <wp:inline distT="0" distB="0" distL="0" distR="0" wp14:anchorId="01792804" wp14:editId="2000D3A8">
                  <wp:extent cx="1894840" cy="1609413"/>
                  <wp:effectExtent l="95250" t="95250" r="86360" b="86360"/>
                  <wp:docPr id="1" name="Picture 1" descr="C:\Users\rikal\AppData\Local\Microsoft\Windows\Temporary Internet Files\Content.Outlook\34B1JYTO\MAVHUNG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kal\AppData\Local\Microsoft\Windows\Temporary Internet Files\Content.Outlook\34B1JYTO\MAVHUNGU.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15947" cy="1627341"/>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tc>
        <w:tc>
          <w:tcPr>
            <w:tcW w:w="2962" w:type="dxa"/>
            <w:tcBorders>
              <w:top w:val="single" w:sz="4" w:space="0" w:color="auto"/>
              <w:left w:val="single" w:sz="4" w:space="0" w:color="auto"/>
              <w:bottom w:val="single" w:sz="4" w:space="0" w:color="auto"/>
              <w:right w:val="single" w:sz="4" w:space="0" w:color="auto"/>
            </w:tcBorders>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noProof/>
                <w:sz w:val="19"/>
                <w:szCs w:val="19"/>
                <w:lang w:eastAsia="en-ZA"/>
              </w:rPr>
              <w:drawing>
                <wp:inline distT="0" distB="0" distL="0" distR="0" wp14:anchorId="5AC4A255" wp14:editId="4494751A">
                  <wp:extent cx="1779905" cy="1743075"/>
                  <wp:effectExtent l="0" t="0" r="0" b="9525"/>
                  <wp:docPr id="7" name="Picture 7" descr="C:\Users\phalakatshelap\AppData\Local\Microsoft\Windows\Temporary Internet Files\Content.Outlook\DVJXFMYW\MASIN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alakatshelap\AppData\Local\Microsoft\Windows\Temporary Internet Files\Content.Outlook\DVJXFMYW\MASIND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2465" cy="1784754"/>
                          </a:xfrm>
                          <a:prstGeom prst="rect">
                            <a:avLst/>
                          </a:prstGeom>
                          <a:noFill/>
                          <a:ln>
                            <a:noFill/>
                          </a:ln>
                        </pic:spPr>
                      </pic:pic>
                    </a:graphicData>
                  </a:graphic>
                </wp:inline>
              </w:drawing>
            </w:r>
          </w:p>
        </w:tc>
      </w:tr>
      <w:tr w:rsidR="005D29F6" w:rsidRPr="005D29F6" w:rsidTr="00AF1DA9">
        <w:trPr>
          <w:trHeight w:val="545"/>
        </w:trPr>
        <w:tc>
          <w:tcPr>
            <w:tcW w:w="3015" w:type="dxa"/>
            <w:tcBorders>
              <w:top w:val="single" w:sz="4" w:space="0" w:color="auto"/>
              <w:left w:val="single" w:sz="4" w:space="0" w:color="auto"/>
              <w:bottom w:val="single" w:sz="4" w:space="0" w:color="auto"/>
              <w:right w:val="single" w:sz="4" w:space="0" w:color="auto"/>
            </w:tcBorders>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lastRenderedPageBreak/>
              <w:t>Councillor P Tlou</w:t>
            </w:r>
          </w:p>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(PR - COPE</w:t>
            </w:r>
          </w:p>
        </w:tc>
        <w:tc>
          <w:tcPr>
            <w:tcW w:w="3040" w:type="dxa"/>
            <w:tcBorders>
              <w:top w:val="single" w:sz="4" w:space="0" w:color="auto"/>
              <w:left w:val="single" w:sz="4" w:space="0" w:color="auto"/>
              <w:bottom w:val="single" w:sz="4" w:space="0" w:color="auto"/>
              <w:right w:val="single" w:sz="4" w:space="0" w:color="auto"/>
            </w:tcBorders>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Councillor G Mavhungu</w:t>
            </w:r>
          </w:p>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(PR – ACDP))</w:t>
            </w:r>
          </w:p>
        </w:tc>
        <w:tc>
          <w:tcPr>
            <w:tcW w:w="2962" w:type="dxa"/>
            <w:tcBorders>
              <w:top w:val="single" w:sz="4" w:space="0" w:color="auto"/>
              <w:left w:val="single" w:sz="4" w:space="0" w:color="auto"/>
              <w:bottom w:val="single" w:sz="4" w:space="0" w:color="auto"/>
              <w:right w:val="single" w:sz="4" w:space="0" w:color="auto"/>
            </w:tcBorders>
          </w:tcPr>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 xml:space="preserve">Councillor M Masindi </w:t>
            </w:r>
          </w:p>
          <w:p w:rsidR="005D29F6" w:rsidRPr="005D29F6" w:rsidRDefault="005D29F6" w:rsidP="005D29F6">
            <w:pPr>
              <w:spacing w:line="360" w:lineRule="auto"/>
              <w:jc w:val="center"/>
              <w:rPr>
                <w:rFonts w:ascii="Arial" w:eastAsia="Trebuchet MS" w:hAnsi="Arial" w:cs="Arial"/>
                <w:sz w:val="19"/>
                <w:szCs w:val="19"/>
              </w:rPr>
            </w:pPr>
            <w:r w:rsidRPr="005D29F6">
              <w:rPr>
                <w:rFonts w:ascii="Arial" w:eastAsia="Trebuchet MS" w:hAnsi="Arial" w:cs="Arial"/>
                <w:sz w:val="19"/>
                <w:szCs w:val="19"/>
              </w:rPr>
              <w:t>(PR PAC)</w:t>
            </w:r>
          </w:p>
        </w:tc>
      </w:tr>
    </w:tbl>
    <w:p w:rsidR="005D29F6" w:rsidRPr="005D29F6" w:rsidRDefault="005D29F6" w:rsidP="005D29F6">
      <w:pPr>
        <w:spacing w:after="0" w:line="360" w:lineRule="auto"/>
        <w:rPr>
          <w:rFonts w:ascii="Arial" w:eastAsia="Times New Roman" w:hAnsi="Arial" w:cs="Arial"/>
          <w:b/>
          <w:bCs/>
          <w:color w:val="000000"/>
          <w:sz w:val="19"/>
          <w:szCs w:val="19"/>
          <w:lang w:val="en-US"/>
        </w:rPr>
      </w:pPr>
    </w:p>
    <w:p w:rsidR="005D29F6" w:rsidRPr="005D29F6" w:rsidRDefault="005D29F6" w:rsidP="005D29F6">
      <w:pPr>
        <w:spacing w:after="0" w:line="360" w:lineRule="auto"/>
        <w:rPr>
          <w:rFonts w:ascii="Arial" w:eastAsia="Times New Roman" w:hAnsi="Arial" w:cs="Arial"/>
          <w:b/>
          <w:bCs/>
          <w:color w:val="000000"/>
          <w:sz w:val="19"/>
          <w:szCs w:val="19"/>
          <w:lang w:val="en-US"/>
        </w:rPr>
      </w:pPr>
      <w:r w:rsidRPr="005D29F6">
        <w:rPr>
          <w:rFonts w:ascii="Arial" w:eastAsia="Times New Roman" w:hAnsi="Arial" w:cs="Arial"/>
          <w:b/>
          <w:bCs/>
          <w:color w:val="000000"/>
          <w:sz w:val="19"/>
          <w:szCs w:val="19"/>
          <w:lang w:val="en-US"/>
        </w:rPr>
        <w:t xml:space="preserve"> COUNCILLORS</w:t>
      </w:r>
    </w:p>
    <w:p w:rsidR="005D29F6" w:rsidRPr="005D29F6" w:rsidRDefault="005D29F6" w:rsidP="005D29F6">
      <w:pPr>
        <w:autoSpaceDE w:val="0"/>
        <w:autoSpaceDN w:val="0"/>
        <w:adjustRightInd w:val="0"/>
        <w:spacing w:after="0" w:line="360" w:lineRule="auto"/>
        <w:rPr>
          <w:rFonts w:ascii="Arial" w:eastAsia="Trebuchet MS" w:hAnsi="Arial" w:cs="Arial"/>
          <w:b/>
          <w:sz w:val="19"/>
          <w:szCs w:val="19"/>
        </w:rPr>
      </w:pPr>
      <w:r w:rsidRPr="005D29F6">
        <w:rPr>
          <w:rFonts w:ascii="Arial" w:eastAsia="Trebuchet MS" w:hAnsi="Arial" w:cs="Arial"/>
          <w:b/>
          <w:sz w:val="19"/>
          <w:szCs w:val="19"/>
        </w:rPr>
        <w:t>INTRODUCTION TO GOVERNANCE</w:t>
      </w:r>
    </w:p>
    <w:p w:rsidR="005D29F6" w:rsidRPr="005D29F6" w:rsidRDefault="005D29F6" w:rsidP="005D29F6">
      <w:pPr>
        <w:autoSpaceDE w:val="0"/>
        <w:autoSpaceDN w:val="0"/>
        <w:adjustRightInd w:val="0"/>
        <w:spacing w:after="0" w:line="360" w:lineRule="auto"/>
        <w:jc w:val="both"/>
        <w:rPr>
          <w:rFonts w:ascii="Arial" w:eastAsia="Trebuchet MS" w:hAnsi="Arial" w:cs="Arial"/>
          <w:color w:val="000000"/>
          <w:sz w:val="19"/>
          <w:szCs w:val="19"/>
        </w:rPr>
      </w:pPr>
      <w:r w:rsidRPr="005D29F6">
        <w:rPr>
          <w:rFonts w:ascii="Arial" w:eastAsia="Trebuchet MS" w:hAnsi="Arial" w:cs="Arial"/>
          <w:color w:val="000000"/>
          <w:sz w:val="19"/>
          <w:szCs w:val="19"/>
        </w:rPr>
        <w:t xml:space="preserve">The municipality has key governance structures in place to ensure that adequate internal mechanisms are employed to facilitate good governance. </w:t>
      </w:r>
    </w:p>
    <w:p w:rsidR="005D29F6" w:rsidRPr="005D29F6" w:rsidRDefault="005D29F6" w:rsidP="005D29F6">
      <w:pPr>
        <w:autoSpaceDE w:val="0"/>
        <w:autoSpaceDN w:val="0"/>
        <w:adjustRightInd w:val="0"/>
        <w:spacing w:after="0" w:line="360" w:lineRule="auto"/>
        <w:rPr>
          <w:rFonts w:ascii="Arial" w:eastAsia="Trebuchet MS" w:hAnsi="Arial" w:cs="Arial"/>
          <w:b/>
          <w:sz w:val="19"/>
          <w:szCs w:val="19"/>
        </w:rPr>
      </w:pPr>
    </w:p>
    <w:p w:rsidR="005D29F6" w:rsidRPr="005D29F6" w:rsidRDefault="005D29F6" w:rsidP="005D29F6">
      <w:pPr>
        <w:autoSpaceDE w:val="0"/>
        <w:autoSpaceDN w:val="0"/>
        <w:adjustRightInd w:val="0"/>
        <w:spacing w:after="0" w:line="360" w:lineRule="auto"/>
        <w:rPr>
          <w:rFonts w:ascii="Arial" w:eastAsia="Trebuchet MS" w:hAnsi="Arial" w:cs="Arial"/>
          <w:b/>
          <w:sz w:val="19"/>
          <w:szCs w:val="19"/>
        </w:rPr>
      </w:pPr>
      <w:r w:rsidRPr="005D29F6">
        <w:rPr>
          <w:rFonts w:ascii="Arial" w:eastAsia="Trebuchet MS" w:hAnsi="Arial" w:cs="Arial"/>
          <w:b/>
          <w:sz w:val="19"/>
          <w:szCs w:val="19"/>
        </w:rPr>
        <w:t xml:space="preserve"> POLITICAL AND ADMINISTRATIVE GOVERNANCE</w:t>
      </w:r>
    </w:p>
    <w:p w:rsidR="005D29F6" w:rsidRPr="005D29F6" w:rsidRDefault="005D29F6" w:rsidP="005D29F6">
      <w:pPr>
        <w:autoSpaceDE w:val="0"/>
        <w:autoSpaceDN w:val="0"/>
        <w:adjustRightInd w:val="0"/>
        <w:spacing w:after="0" w:line="360" w:lineRule="auto"/>
        <w:rPr>
          <w:rFonts w:ascii="Arial" w:eastAsia="Trebuchet MS" w:hAnsi="Arial" w:cs="Arial"/>
          <w:b/>
          <w:color w:val="FF0000"/>
          <w:sz w:val="19"/>
          <w:szCs w:val="19"/>
        </w:rPr>
      </w:pPr>
    </w:p>
    <w:p w:rsidR="005D29F6" w:rsidRPr="005D29F6" w:rsidRDefault="005D29F6" w:rsidP="005D29F6">
      <w:pPr>
        <w:autoSpaceDE w:val="0"/>
        <w:autoSpaceDN w:val="0"/>
        <w:adjustRightInd w:val="0"/>
        <w:spacing w:after="0" w:line="360" w:lineRule="auto"/>
        <w:rPr>
          <w:rFonts w:ascii="Arial" w:eastAsia="Trebuchet MS" w:hAnsi="Arial" w:cs="Arial"/>
          <w:b/>
          <w:sz w:val="19"/>
          <w:szCs w:val="19"/>
        </w:rPr>
      </w:pPr>
      <w:r w:rsidRPr="005D29F6">
        <w:rPr>
          <w:rFonts w:ascii="Arial" w:eastAsia="Trebuchet MS" w:hAnsi="Arial" w:cs="Arial"/>
          <w:b/>
          <w:sz w:val="19"/>
          <w:szCs w:val="19"/>
        </w:rPr>
        <w:t xml:space="preserve"> INTRODUCTION TO POLITICAL AND ADMINISTRATIVE GOVERNANCE</w:t>
      </w:r>
    </w:p>
    <w:p w:rsidR="005D29F6" w:rsidRPr="005D29F6" w:rsidRDefault="005D29F6" w:rsidP="005D29F6">
      <w:pPr>
        <w:autoSpaceDE w:val="0"/>
        <w:autoSpaceDN w:val="0"/>
        <w:adjustRightInd w:val="0"/>
        <w:spacing w:after="0" w:line="360" w:lineRule="auto"/>
        <w:rPr>
          <w:rFonts w:ascii="Arial" w:eastAsia="Trebuchet MS" w:hAnsi="Arial" w:cs="Arial"/>
          <w:b/>
          <w:color w:val="FF0000"/>
          <w:sz w:val="19"/>
          <w:szCs w:val="19"/>
        </w:rPr>
      </w:pPr>
    </w:p>
    <w:p w:rsidR="005D29F6" w:rsidRPr="005D29F6" w:rsidRDefault="005D29F6" w:rsidP="005D29F6">
      <w:pPr>
        <w:autoSpaceDE w:val="0"/>
        <w:autoSpaceDN w:val="0"/>
        <w:adjustRightInd w:val="0"/>
        <w:spacing w:after="0" w:line="360" w:lineRule="auto"/>
        <w:rPr>
          <w:rFonts w:ascii="Arial" w:eastAsia="Trebuchet MS" w:hAnsi="Arial" w:cs="Arial"/>
          <w:b/>
          <w:sz w:val="19"/>
          <w:szCs w:val="19"/>
        </w:rPr>
      </w:pPr>
      <w:r w:rsidRPr="005D29F6">
        <w:rPr>
          <w:rFonts w:ascii="Arial" w:eastAsia="Trebuchet MS" w:hAnsi="Arial" w:cs="Arial"/>
          <w:b/>
          <w:sz w:val="19"/>
          <w:szCs w:val="19"/>
        </w:rPr>
        <w:t xml:space="preserve"> POLITICAL GOVERNANCE</w:t>
      </w:r>
    </w:p>
    <w:p w:rsidR="005D29F6" w:rsidRPr="005D29F6" w:rsidRDefault="005D29F6" w:rsidP="005D29F6">
      <w:pPr>
        <w:autoSpaceDE w:val="0"/>
        <w:autoSpaceDN w:val="0"/>
        <w:adjustRightInd w:val="0"/>
        <w:spacing w:after="0" w:line="360" w:lineRule="auto"/>
        <w:rPr>
          <w:rFonts w:ascii="Arial" w:eastAsia="Trebuchet MS" w:hAnsi="Arial" w:cs="Arial"/>
          <w:b/>
          <w:sz w:val="19"/>
          <w:szCs w:val="19"/>
        </w:rPr>
      </w:pPr>
    </w:p>
    <w:p w:rsidR="005D29F6" w:rsidRPr="005D29F6" w:rsidRDefault="005D29F6" w:rsidP="005D29F6">
      <w:pPr>
        <w:autoSpaceDE w:val="0"/>
        <w:autoSpaceDN w:val="0"/>
        <w:adjustRightInd w:val="0"/>
        <w:spacing w:after="0" w:line="360" w:lineRule="auto"/>
        <w:jc w:val="both"/>
        <w:rPr>
          <w:rFonts w:ascii="Arial" w:eastAsia="Trebuchet MS" w:hAnsi="Arial" w:cs="Arial"/>
          <w:b/>
          <w:sz w:val="19"/>
          <w:szCs w:val="19"/>
        </w:rPr>
      </w:pPr>
      <w:r w:rsidRPr="005D29F6">
        <w:rPr>
          <w:rFonts w:ascii="Arial" w:eastAsia="Trebuchet MS" w:hAnsi="Arial" w:cs="Arial"/>
          <w:b/>
          <w:sz w:val="19"/>
          <w:szCs w:val="19"/>
        </w:rPr>
        <w:t>EXECUTIVE AND COUNCIL</w:t>
      </w:r>
    </w:p>
    <w:p w:rsidR="005D29F6" w:rsidRPr="005D29F6" w:rsidRDefault="005D29F6" w:rsidP="005D29F6">
      <w:pPr>
        <w:autoSpaceDE w:val="0"/>
        <w:autoSpaceDN w:val="0"/>
        <w:adjustRightInd w:val="0"/>
        <w:spacing w:after="0" w:line="360" w:lineRule="auto"/>
        <w:jc w:val="both"/>
        <w:rPr>
          <w:rFonts w:ascii="Arial" w:eastAsia="Trebuchet MS" w:hAnsi="Arial" w:cs="Arial"/>
          <w:b/>
          <w:sz w:val="19"/>
          <w:szCs w:val="19"/>
        </w:rPr>
      </w:pPr>
    </w:p>
    <w:p w:rsidR="005D29F6" w:rsidRPr="005D29F6" w:rsidRDefault="005D29F6" w:rsidP="005D29F6">
      <w:pPr>
        <w:autoSpaceDE w:val="0"/>
        <w:autoSpaceDN w:val="0"/>
        <w:adjustRightInd w:val="0"/>
        <w:spacing w:after="0" w:line="360" w:lineRule="auto"/>
        <w:jc w:val="both"/>
        <w:rPr>
          <w:rFonts w:ascii="Arial" w:eastAsia="Trebuchet MS" w:hAnsi="Arial" w:cs="Arial"/>
          <w:bCs/>
          <w:sz w:val="19"/>
          <w:szCs w:val="19"/>
        </w:rPr>
      </w:pPr>
      <w:r w:rsidRPr="005D29F6">
        <w:rPr>
          <w:rFonts w:ascii="Arial" w:eastAsia="Trebuchet MS" w:hAnsi="Arial" w:cs="Arial"/>
          <w:bCs/>
          <w:sz w:val="19"/>
          <w:szCs w:val="19"/>
        </w:rPr>
        <w:t>This component includes:  Executive office (Mayor, Councillors, and Municipal Manager)</w:t>
      </w:r>
    </w:p>
    <w:p w:rsidR="005D29F6" w:rsidRPr="005D29F6" w:rsidRDefault="005D29F6" w:rsidP="005D29F6">
      <w:pPr>
        <w:autoSpaceDE w:val="0"/>
        <w:autoSpaceDN w:val="0"/>
        <w:adjustRightInd w:val="0"/>
        <w:spacing w:after="0" w:line="360" w:lineRule="auto"/>
        <w:jc w:val="both"/>
        <w:rPr>
          <w:rFonts w:ascii="Arial" w:eastAsia="Trebuchet MS" w:hAnsi="Arial" w:cs="Arial"/>
          <w:b/>
          <w:sz w:val="19"/>
          <w:szCs w:val="19"/>
        </w:rPr>
      </w:pPr>
    </w:p>
    <w:p w:rsidR="005D29F6" w:rsidRPr="005D29F6" w:rsidRDefault="005D29F6" w:rsidP="005D29F6">
      <w:pPr>
        <w:autoSpaceDE w:val="0"/>
        <w:autoSpaceDN w:val="0"/>
        <w:adjustRightInd w:val="0"/>
        <w:spacing w:after="0" w:line="360" w:lineRule="auto"/>
        <w:jc w:val="both"/>
        <w:rPr>
          <w:rFonts w:ascii="Arial" w:eastAsia="Trebuchet MS" w:hAnsi="Arial" w:cs="Arial"/>
          <w:bCs/>
          <w:sz w:val="19"/>
          <w:szCs w:val="19"/>
        </w:rPr>
      </w:pPr>
      <w:r w:rsidRPr="005D29F6">
        <w:rPr>
          <w:rFonts w:ascii="Arial" w:eastAsia="Trebuchet MS" w:hAnsi="Arial" w:cs="Arial"/>
          <w:b/>
          <w:sz w:val="19"/>
          <w:szCs w:val="19"/>
        </w:rPr>
        <w:t>INTRODUCTION TO EXECUTIVE AND COUNCIL</w:t>
      </w:r>
    </w:p>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r w:rsidRPr="005D29F6">
        <w:rPr>
          <w:rFonts w:ascii="Arial" w:eastAsia="Trebuchet MS" w:hAnsi="Arial" w:cs="Arial"/>
          <w:sz w:val="19"/>
          <w:szCs w:val="19"/>
        </w:rPr>
        <w:t>The Musina governance structure comprises of the Council, Mayor and General Managers. Table 1.1 outlines and responsibilities, oversight and accountability of each structure.</w:t>
      </w:r>
    </w:p>
    <w:p w:rsidR="005D29F6" w:rsidRPr="005D29F6" w:rsidRDefault="005D29F6" w:rsidP="005D29F6">
      <w:pPr>
        <w:autoSpaceDE w:val="0"/>
        <w:autoSpaceDN w:val="0"/>
        <w:adjustRightInd w:val="0"/>
        <w:spacing w:after="0" w:line="360" w:lineRule="auto"/>
        <w:jc w:val="both"/>
        <w:rPr>
          <w:rFonts w:ascii="Arial" w:eastAsia="Trebuchet MS" w:hAnsi="Arial" w:cs="Arial"/>
          <w:b/>
          <w:sz w:val="19"/>
          <w:szCs w:val="19"/>
        </w:rPr>
      </w:pPr>
    </w:p>
    <w:p w:rsidR="005D29F6" w:rsidRPr="005D29F6" w:rsidRDefault="0076139B" w:rsidP="005D29F6">
      <w:pPr>
        <w:autoSpaceDE w:val="0"/>
        <w:autoSpaceDN w:val="0"/>
        <w:adjustRightInd w:val="0"/>
        <w:spacing w:after="0" w:line="360" w:lineRule="auto"/>
        <w:jc w:val="both"/>
        <w:rPr>
          <w:rFonts w:ascii="Arial" w:eastAsia="Trebuchet MS" w:hAnsi="Arial" w:cs="Arial"/>
          <w:b/>
          <w:sz w:val="19"/>
          <w:szCs w:val="19"/>
        </w:rPr>
      </w:pPr>
      <w:r>
        <w:rPr>
          <w:rFonts w:ascii="Arial" w:eastAsia="Trebuchet MS" w:hAnsi="Arial" w:cs="Arial"/>
          <w:b/>
          <w:sz w:val="19"/>
          <w:szCs w:val="19"/>
        </w:rPr>
        <w:t xml:space="preserve"> </w:t>
      </w:r>
      <w:r w:rsidR="005D29F6" w:rsidRPr="005D29F6">
        <w:rPr>
          <w:rFonts w:ascii="Arial" w:eastAsia="Trebuchet MS" w:hAnsi="Arial" w:cs="Arial"/>
          <w:b/>
          <w:sz w:val="19"/>
          <w:szCs w:val="19"/>
        </w:rPr>
        <w:t xml:space="preserve"> Governance Structure Musina </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9"/>
        <w:gridCol w:w="2551"/>
        <w:gridCol w:w="2552"/>
      </w:tblGrid>
      <w:tr w:rsidR="005D29F6" w:rsidRPr="005D29F6" w:rsidTr="005D29F6">
        <w:tc>
          <w:tcPr>
            <w:tcW w:w="2694" w:type="dxa"/>
            <w:shd w:val="clear" w:color="auto" w:fill="C2D69B"/>
          </w:tcPr>
          <w:p w:rsidR="005D29F6" w:rsidRPr="005D29F6" w:rsidRDefault="005D29F6" w:rsidP="005D29F6">
            <w:pPr>
              <w:autoSpaceDE w:val="0"/>
              <w:autoSpaceDN w:val="0"/>
              <w:adjustRightInd w:val="0"/>
              <w:spacing w:after="0" w:line="360" w:lineRule="auto"/>
              <w:rPr>
                <w:rFonts w:ascii="Arial" w:eastAsia="Trebuchet MS" w:hAnsi="Arial" w:cs="Arial"/>
                <w:b/>
                <w:bCs/>
                <w:sz w:val="19"/>
                <w:szCs w:val="19"/>
              </w:rPr>
            </w:pPr>
            <w:r w:rsidRPr="005D29F6">
              <w:rPr>
                <w:rFonts w:ascii="Arial" w:eastAsia="Trebuchet MS" w:hAnsi="Arial" w:cs="Arial"/>
                <w:b/>
                <w:bCs/>
                <w:sz w:val="19"/>
                <w:szCs w:val="19"/>
              </w:rPr>
              <w:t xml:space="preserve">STRUCTURE </w:t>
            </w:r>
          </w:p>
        </w:tc>
        <w:tc>
          <w:tcPr>
            <w:tcW w:w="3119" w:type="dxa"/>
            <w:shd w:val="clear" w:color="auto" w:fill="C2D69B"/>
          </w:tcPr>
          <w:p w:rsidR="005D29F6" w:rsidRPr="005D29F6" w:rsidRDefault="005D29F6" w:rsidP="005D29F6">
            <w:pPr>
              <w:autoSpaceDE w:val="0"/>
              <w:autoSpaceDN w:val="0"/>
              <w:adjustRightInd w:val="0"/>
              <w:spacing w:after="0" w:line="360" w:lineRule="auto"/>
              <w:rPr>
                <w:rFonts w:ascii="Arial" w:eastAsia="Trebuchet MS" w:hAnsi="Arial" w:cs="Arial"/>
                <w:b/>
                <w:bCs/>
                <w:sz w:val="19"/>
                <w:szCs w:val="19"/>
              </w:rPr>
            </w:pPr>
            <w:r w:rsidRPr="005D29F6">
              <w:rPr>
                <w:rFonts w:ascii="Arial" w:eastAsia="Trebuchet MS" w:hAnsi="Arial" w:cs="Arial"/>
                <w:b/>
                <w:bCs/>
                <w:sz w:val="19"/>
                <w:szCs w:val="19"/>
              </w:rPr>
              <w:t xml:space="preserve">RESPONSIBLE FOR </w:t>
            </w:r>
          </w:p>
        </w:tc>
        <w:tc>
          <w:tcPr>
            <w:tcW w:w="2551" w:type="dxa"/>
            <w:shd w:val="clear" w:color="auto" w:fill="C2D69B"/>
          </w:tcPr>
          <w:p w:rsidR="005D29F6" w:rsidRPr="005D29F6" w:rsidRDefault="005D29F6" w:rsidP="005D29F6">
            <w:pPr>
              <w:autoSpaceDE w:val="0"/>
              <w:autoSpaceDN w:val="0"/>
              <w:adjustRightInd w:val="0"/>
              <w:spacing w:after="0" w:line="360" w:lineRule="auto"/>
              <w:rPr>
                <w:rFonts w:ascii="Arial" w:eastAsia="Trebuchet MS" w:hAnsi="Arial" w:cs="Arial"/>
                <w:b/>
                <w:bCs/>
                <w:sz w:val="19"/>
                <w:szCs w:val="19"/>
              </w:rPr>
            </w:pPr>
            <w:r w:rsidRPr="005D29F6">
              <w:rPr>
                <w:rFonts w:ascii="Arial" w:eastAsia="Trebuchet MS" w:hAnsi="Arial" w:cs="Arial"/>
                <w:b/>
                <w:bCs/>
                <w:sz w:val="19"/>
                <w:szCs w:val="19"/>
              </w:rPr>
              <w:t xml:space="preserve">OVERSIGHT OVER </w:t>
            </w:r>
          </w:p>
        </w:tc>
        <w:tc>
          <w:tcPr>
            <w:tcW w:w="2552" w:type="dxa"/>
            <w:shd w:val="clear" w:color="auto" w:fill="C2D69B"/>
          </w:tcPr>
          <w:p w:rsidR="005D29F6" w:rsidRPr="005D29F6" w:rsidRDefault="005D29F6" w:rsidP="005D29F6">
            <w:pPr>
              <w:autoSpaceDE w:val="0"/>
              <w:autoSpaceDN w:val="0"/>
              <w:adjustRightInd w:val="0"/>
              <w:spacing w:after="0" w:line="360" w:lineRule="auto"/>
              <w:rPr>
                <w:rFonts w:ascii="Arial" w:eastAsia="Trebuchet MS" w:hAnsi="Arial" w:cs="Arial"/>
                <w:b/>
                <w:bCs/>
                <w:sz w:val="19"/>
                <w:szCs w:val="19"/>
              </w:rPr>
            </w:pPr>
            <w:r w:rsidRPr="005D29F6">
              <w:rPr>
                <w:rFonts w:ascii="Arial" w:eastAsia="Trebuchet MS" w:hAnsi="Arial" w:cs="Arial"/>
                <w:b/>
                <w:bCs/>
                <w:sz w:val="19"/>
                <w:szCs w:val="19"/>
              </w:rPr>
              <w:t>ACCOUNTABLE TO</w:t>
            </w:r>
          </w:p>
        </w:tc>
      </w:tr>
      <w:tr w:rsidR="005D29F6" w:rsidRPr="005D29F6" w:rsidTr="00AF1DA9">
        <w:tc>
          <w:tcPr>
            <w:tcW w:w="2694" w:type="dxa"/>
            <w:shd w:val="clear" w:color="auto" w:fill="auto"/>
            <w:vAlign w:val="center"/>
          </w:tcPr>
          <w:p w:rsidR="005D29F6" w:rsidRPr="005D29F6" w:rsidRDefault="005D29F6" w:rsidP="005D29F6">
            <w:pPr>
              <w:autoSpaceDE w:val="0"/>
              <w:autoSpaceDN w:val="0"/>
              <w:adjustRightInd w:val="0"/>
              <w:spacing w:after="0" w:line="360" w:lineRule="auto"/>
              <w:rPr>
                <w:rFonts w:ascii="Arial" w:eastAsia="Trebuchet MS" w:hAnsi="Arial" w:cs="Arial"/>
                <w:sz w:val="19"/>
                <w:szCs w:val="19"/>
              </w:rPr>
            </w:pPr>
            <w:r w:rsidRPr="005D29F6">
              <w:rPr>
                <w:rFonts w:ascii="Arial" w:eastAsia="Trebuchet MS" w:hAnsi="Arial" w:cs="Arial"/>
                <w:sz w:val="19"/>
                <w:szCs w:val="19"/>
              </w:rPr>
              <w:t>Council</w:t>
            </w:r>
          </w:p>
        </w:tc>
        <w:tc>
          <w:tcPr>
            <w:tcW w:w="3119" w:type="dxa"/>
            <w:shd w:val="clear" w:color="auto" w:fill="auto"/>
            <w:vAlign w:val="center"/>
          </w:tcPr>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r w:rsidRPr="005D29F6">
              <w:rPr>
                <w:rFonts w:ascii="Arial" w:eastAsia="Trebuchet MS" w:hAnsi="Arial" w:cs="Arial"/>
                <w:sz w:val="19"/>
                <w:szCs w:val="19"/>
              </w:rPr>
              <w:t>Approve policies and budget</w:t>
            </w:r>
          </w:p>
        </w:tc>
        <w:tc>
          <w:tcPr>
            <w:tcW w:w="2551" w:type="dxa"/>
            <w:shd w:val="clear" w:color="auto" w:fill="auto"/>
            <w:vAlign w:val="center"/>
          </w:tcPr>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r w:rsidRPr="005D29F6">
              <w:rPr>
                <w:rFonts w:ascii="Arial" w:eastAsia="Trebuchet MS" w:hAnsi="Arial" w:cs="Arial"/>
                <w:sz w:val="19"/>
                <w:szCs w:val="19"/>
              </w:rPr>
              <w:t xml:space="preserve">Mayor, Audit committee, Municipal Public Accounts Committee </w:t>
            </w:r>
          </w:p>
        </w:tc>
        <w:tc>
          <w:tcPr>
            <w:tcW w:w="2552" w:type="dxa"/>
            <w:shd w:val="clear" w:color="auto" w:fill="auto"/>
            <w:vAlign w:val="center"/>
          </w:tcPr>
          <w:p w:rsidR="005D29F6" w:rsidRPr="005D29F6" w:rsidRDefault="005D29F6" w:rsidP="005D29F6">
            <w:pPr>
              <w:autoSpaceDE w:val="0"/>
              <w:autoSpaceDN w:val="0"/>
              <w:adjustRightInd w:val="0"/>
              <w:spacing w:after="0" w:line="360" w:lineRule="auto"/>
              <w:rPr>
                <w:rFonts w:ascii="Arial" w:eastAsia="Trebuchet MS" w:hAnsi="Arial" w:cs="Arial"/>
                <w:sz w:val="19"/>
                <w:szCs w:val="19"/>
              </w:rPr>
            </w:pPr>
            <w:r w:rsidRPr="005D29F6">
              <w:rPr>
                <w:rFonts w:ascii="Arial" w:eastAsia="Trebuchet MS" w:hAnsi="Arial" w:cs="Arial"/>
                <w:sz w:val="19"/>
                <w:szCs w:val="19"/>
              </w:rPr>
              <w:t xml:space="preserve">Community </w:t>
            </w:r>
          </w:p>
        </w:tc>
      </w:tr>
      <w:tr w:rsidR="005D29F6" w:rsidRPr="005D29F6" w:rsidTr="00AF1DA9">
        <w:tc>
          <w:tcPr>
            <w:tcW w:w="2694" w:type="dxa"/>
            <w:shd w:val="clear" w:color="auto" w:fill="auto"/>
            <w:vAlign w:val="center"/>
          </w:tcPr>
          <w:p w:rsidR="005D29F6" w:rsidRPr="005D29F6" w:rsidRDefault="005D29F6" w:rsidP="005D29F6">
            <w:pPr>
              <w:autoSpaceDE w:val="0"/>
              <w:autoSpaceDN w:val="0"/>
              <w:adjustRightInd w:val="0"/>
              <w:spacing w:after="0" w:line="360" w:lineRule="auto"/>
              <w:rPr>
                <w:rFonts w:ascii="Arial" w:eastAsia="Trebuchet MS" w:hAnsi="Arial" w:cs="Arial"/>
                <w:sz w:val="19"/>
                <w:szCs w:val="19"/>
              </w:rPr>
            </w:pPr>
            <w:r w:rsidRPr="005D29F6">
              <w:rPr>
                <w:rFonts w:ascii="Arial" w:eastAsia="Trebuchet MS" w:hAnsi="Arial" w:cs="Arial"/>
                <w:sz w:val="19"/>
                <w:szCs w:val="19"/>
              </w:rPr>
              <w:t xml:space="preserve">Mayor </w:t>
            </w:r>
          </w:p>
        </w:tc>
        <w:tc>
          <w:tcPr>
            <w:tcW w:w="3119" w:type="dxa"/>
            <w:shd w:val="clear" w:color="auto" w:fill="auto"/>
            <w:vAlign w:val="center"/>
          </w:tcPr>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r w:rsidRPr="005D29F6">
              <w:rPr>
                <w:rFonts w:ascii="Arial" w:eastAsia="Trebuchet MS" w:hAnsi="Arial" w:cs="Arial"/>
                <w:sz w:val="19"/>
                <w:szCs w:val="19"/>
              </w:rPr>
              <w:t>Policies, budget, outcomes, management and oversight over Manager</w:t>
            </w:r>
          </w:p>
        </w:tc>
        <w:tc>
          <w:tcPr>
            <w:tcW w:w="2551" w:type="dxa"/>
            <w:shd w:val="clear" w:color="auto" w:fill="auto"/>
            <w:vAlign w:val="center"/>
          </w:tcPr>
          <w:p w:rsidR="005D29F6" w:rsidRPr="005D29F6" w:rsidRDefault="005D29F6" w:rsidP="005D29F6">
            <w:pPr>
              <w:autoSpaceDE w:val="0"/>
              <w:autoSpaceDN w:val="0"/>
              <w:adjustRightInd w:val="0"/>
              <w:spacing w:after="0" w:line="360" w:lineRule="auto"/>
              <w:rPr>
                <w:rFonts w:ascii="Arial" w:eastAsia="Trebuchet MS" w:hAnsi="Arial" w:cs="Arial"/>
                <w:sz w:val="19"/>
                <w:szCs w:val="19"/>
              </w:rPr>
            </w:pPr>
            <w:r w:rsidRPr="005D29F6">
              <w:rPr>
                <w:rFonts w:ascii="Arial" w:eastAsia="Trebuchet MS" w:hAnsi="Arial" w:cs="Arial"/>
                <w:sz w:val="19"/>
                <w:szCs w:val="19"/>
              </w:rPr>
              <w:t>Municipality Manager</w:t>
            </w:r>
          </w:p>
        </w:tc>
        <w:tc>
          <w:tcPr>
            <w:tcW w:w="2552" w:type="dxa"/>
            <w:shd w:val="clear" w:color="auto" w:fill="auto"/>
            <w:vAlign w:val="center"/>
          </w:tcPr>
          <w:p w:rsidR="005D29F6" w:rsidRPr="005D29F6" w:rsidRDefault="005D29F6" w:rsidP="005D29F6">
            <w:pPr>
              <w:autoSpaceDE w:val="0"/>
              <w:autoSpaceDN w:val="0"/>
              <w:adjustRightInd w:val="0"/>
              <w:spacing w:after="0" w:line="360" w:lineRule="auto"/>
              <w:rPr>
                <w:rFonts w:ascii="Arial" w:eastAsia="Trebuchet MS" w:hAnsi="Arial" w:cs="Arial"/>
                <w:sz w:val="19"/>
                <w:szCs w:val="19"/>
              </w:rPr>
            </w:pPr>
            <w:r w:rsidRPr="005D29F6">
              <w:rPr>
                <w:rFonts w:ascii="Arial" w:eastAsia="Trebuchet MS" w:hAnsi="Arial" w:cs="Arial"/>
                <w:sz w:val="19"/>
                <w:szCs w:val="19"/>
              </w:rPr>
              <w:t xml:space="preserve">Council </w:t>
            </w:r>
          </w:p>
        </w:tc>
      </w:tr>
      <w:tr w:rsidR="005D29F6" w:rsidRPr="005D29F6" w:rsidTr="00AF1DA9">
        <w:tc>
          <w:tcPr>
            <w:tcW w:w="2694" w:type="dxa"/>
            <w:shd w:val="clear" w:color="auto" w:fill="auto"/>
            <w:vAlign w:val="center"/>
          </w:tcPr>
          <w:p w:rsidR="005D29F6" w:rsidRPr="005D29F6" w:rsidRDefault="005D29F6" w:rsidP="005D29F6">
            <w:pPr>
              <w:autoSpaceDE w:val="0"/>
              <w:autoSpaceDN w:val="0"/>
              <w:adjustRightInd w:val="0"/>
              <w:spacing w:after="0" w:line="360" w:lineRule="auto"/>
              <w:rPr>
                <w:rFonts w:ascii="Arial" w:eastAsia="Trebuchet MS" w:hAnsi="Arial" w:cs="Arial"/>
                <w:sz w:val="19"/>
                <w:szCs w:val="19"/>
              </w:rPr>
            </w:pPr>
            <w:r w:rsidRPr="005D29F6">
              <w:rPr>
                <w:rFonts w:ascii="Arial" w:eastAsia="Trebuchet MS" w:hAnsi="Arial" w:cs="Arial"/>
                <w:sz w:val="19"/>
                <w:szCs w:val="19"/>
              </w:rPr>
              <w:t>Municipal Manager</w:t>
            </w:r>
          </w:p>
        </w:tc>
        <w:tc>
          <w:tcPr>
            <w:tcW w:w="3119" w:type="dxa"/>
            <w:shd w:val="clear" w:color="auto" w:fill="auto"/>
            <w:vAlign w:val="center"/>
          </w:tcPr>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r w:rsidRPr="005D29F6">
              <w:rPr>
                <w:rFonts w:ascii="Arial" w:eastAsia="Trebuchet MS" w:hAnsi="Arial" w:cs="Arial"/>
                <w:sz w:val="19"/>
                <w:szCs w:val="19"/>
              </w:rPr>
              <w:t>Outputs and implementation</w:t>
            </w:r>
          </w:p>
        </w:tc>
        <w:tc>
          <w:tcPr>
            <w:tcW w:w="2551" w:type="dxa"/>
            <w:shd w:val="clear" w:color="auto" w:fill="auto"/>
            <w:vAlign w:val="center"/>
          </w:tcPr>
          <w:p w:rsidR="005D29F6" w:rsidRPr="005D29F6" w:rsidRDefault="005D29F6" w:rsidP="005D29F6">
            <w:pPr>
              <w:autoSpaceDE w:val="0"/>
              <w:autoSpaceDN w:val="0"/>
              <w:adjustRightInd w:val="0"/>
              <w:spacing w:after="0" w:line="360" w:lineRule="auto"/>
              <w:rPr>
                <w:rFonts w:ascii="Arial" w:eastAsia="Trebuchet MS" w:hAnsi="Arial" w:cs="Arial"/>
                <w:sz w:val="19"/>
                <w:szCs w:val="19"/>
              </w:rPr>
            </w:pPr>
            <w:r w:rsidRPr="005D29F6">
              <w:rPr>
                <w:rFonts w:ascii="Arial" w:eastAsia="Trebuchet MS" w:hAnsi="Arial" w:cs="Arial"/>
                <w:sz w:val="19"/>
                <w:szCs w:val="19"/>
              </w:rPr>
              <w:t xml:space="preserve">The administration </w:t>
            </w:r>
          </w:p>
        </w:tc>
        <w:tc>
          <w:tcPr>
            <w:tcW w:w="2552" w:type="dxa"/>
            <w:shd w:val="clear" w:color="auto" w:fill="auto"/>
            <w:vAlign w:val="center"/>
          </w:tcPr>
          <w:p w:rsidR="005D29F6" w:rsidRPr="005D29F6" w:rsidRDefault="005D29F6" w:rsidP="005D29F6">
            <w:pPr>
              <w:autoSpaceDE w:val="0"/>
              <w:autoSpaceDN w:val="0"/>
              <w:adjustRightInd w:val="0"/>
              <w:spacing w:after="0" w:line="360" w:lineRule="auto"/>
              <w:rPr>
                <w:rFonts w:ascii="Arial" w:eastAsia="Trebuchet MS" w:hAnsi="Arial" w:cs="Arial"/>
                <w:sz w:val="19"/>
                <w:szCs w:val="19"/>
              </w:rPr>
            </w:pPr>
            <w:r w:rsidRPr="005D29F6">
              <w:rPr>
                <w:rFonts w:ascii="Arial" w:eastAsia="Trebuchet MS" w:hAnsi="Arial" w:cs="Arial"/>
                <w:sz w:val="19"/>
                <w:szCs w:val="19"/>
              </w:rPr>
              <w:t xml:space="preserve">Mayor </w:t>
            </w:r>
          </w:p>
        </w:tc>
      </w:tr>
      <w:tr w:rsidR="005D29F6" w:rsidRPr="005D29F6" w:rsidTr="00AF1DA9">
        <w:tc>
          <w:tcPr>
            <w:tcW w:w="2694" w:type="dxa"/>
            <w:shd w:val="clear" w:color="auto" w:fill="auto"/>
            <w:vAlign w:val="center"/>
          </w:tcPr>
          <w:p w:rsidR="005D29F6" w:rsidRPr="005D29F6" w:rsidRDefault="005D29F6" w:rsidP="005D29F6">
            <w:pPr>
              <w:autoSpaceDE w:val="0"/>
              <w:autoSpaceDN w:val="0"/>
              <w:adjustRightInd w:val="0"/>
              <w:spacing w:after="0" w:line="360" w:lineRule="auto"/>
              <w:rPr>
                <w:rFonts w:ascii="Arial" w:eastAsia="Trebuchet MS" w:hAnsi="Arial" w:cs="Arial"/>
                <w:sz w:val="19"/>
                <w:szCs w:val="19"/>
              </w:rPr>
            </w:pPr>
            <w:r w:rsidRPr="005D29F6">
              <w:rPr>
                <w:rFonts w:ascii="Arial" w:eastAsia="Trebuchet MS" w:hAnsi="Arial" w:cs="Arial"/>
                <w:sz w:val="19"/>
                <w:szCs w:val="19"/>
              </w:rPr>
              <w:t xml:space="preserve">CFO and EMT </w:t>
            </w:r>
          </w:p>
        </w:tc>
        <w:tc>
          <w:tcPr>
            <w:tcW w:w="3119" w:type="dxa"/>
            <w:shd w:val="clear" w:color="auto" w:fill="auto"/>
            <w:vAlign w:val="center"/>
          </w:tcPr>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r w:rsidRPr="005D29F6">
              <w:rPr>
                <w:rFonts w:ascii="Arial" w:eastAsia="Trebuchet MS" w:hAnsi="Arial" w:cs="Arial"/>
                <w:sz w:val="19"/>
                <w:szCs w:val="19"/>
              </w:rPr>
              <w:t xml:space="preserve">Outputs and implementation </w:t>
            </w:r>
          </w:p>
        </w:tc>
        <w:tc>
          <w:tcPr>
            <w:tcW w:w="2551" w:type="dxa"/>
            <w:shd w:val="clear" w:color="auto" w:fill="auto"/>
            <w:vAlign w:val="center"/>
          </w:tcPr>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r w:rsidRPr="005D29F6">
              <w:rPr>
                <w:rFonts w:ascii="Arial" w:eastAsia="Trebuchet MS" w:hAnsi="Arial" w:cs="Arial"/>
                <w:sz w:val="19"/>
                <w:szCs w:val="19"/>
              </w:rPr>
              <w:t xml:space="preserve">Financial management and operational functions </w:t>
            </w:r>
          </w:p>
        </w:tc>
        <w:tc>
          <w:tcPr>
            <w:tcW w:w="2552" w:type="dxa"/>
            <w:shd w:val="clear" w:color="auto" w:fill="auto"/>
            <w:vAlign w:val="center"/>
          </w:tcPr>
          <w:p w:rsidR="005D29F6" w:rsidRPr="005D29F6" w:rsidRDefault="005D29F6" w:rsidP="005D29F6">
            <w:pPr>
              <w:autoSpaceDE w:val="0"/>
              <w:autoSpaceDN w:val="0"/>
              <w:adjustRightInd w:val="0"/>
              <w:spacing w:after="0" w:line="360" w:lineRule="auto"/>
              <w:rPr>
                <w:rFonts w:ascii="Arial" w:eastAsia="Trebuchet MS" w:hAnsi="Arial" w:cs="Arial"/>
                <w:sz w:val="19"/>
                <w:szCs w:val="19"/>
              </w:rPr>
            </w:pPr>
            <w:r w:rsidRPr="005D29F6">
              <w:rPr>
                <w:rFonts w:ascii="Arial" w:eastAsia="Trebuchet MS" w:hAnsi="Arial" w:cs="Arial"/>
                <w:sz w:val="19"/>
                <w:szCs w:val="19"/>
              </w:rPr>
              <w:t>Municipal Manager</w:t>
            </w:r>
          </w:p>
        </w:tc>
      </w:tr>
    </w:tbl>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p>
    <w:p w:rsidR="005D29F6" w:rsidRPr="005D29F6" w:rsidRDefault="005D29F6" w:rsidP="005D29F6">
      <w:pPr>
        <w:spacing w:after="200" w:line="360" w:lineRule="auto"/>
        <w:jc w:val="both"/>
        <w:rPr>
          <w:rFonts w:ascii="Arial" w:eastAsia="Trebuchet MS" w:hAnsi="Arial" w:cs="Arial"/>
          <w:sz w:val="19"/>
          <w:szCs w:val="19"/>
        </w:rPr>
      </w:pPr>
      <w:r w:rsidRPr="005D29F6">
        <w:rPr>
          <w:rFonts w:ascii="Arial" w:eastAsia="Trebuchet MS" w:hAnsi="Arial" w:cs="Arial"/>
          <w:sz w:val="19"/>
          <w:szCs w:val="19"/>
        </w:rPr>
        <w:t xml:space="preserve">The Musina Council is constituted by 12 elected Councillors; 6 Councillors are ward representatives and 6 represent their political parties on a proportional basis. </w:t>
      </w:r>
    </w:p>
    <w:p w:rsidR="005D29F6" w:rsidRDefault="005D29F6" w:rsidP="005D29F6">
      <w:pPr>
        <w:spacing w:after="200" w:line="360" w:lineRule="auto"/>
        <w:jc w:val="both"/>
        <w:rPr>
          <w:rFonts w:ascii="Arial" w:eastAsia="Trebuchet MS" w:hAnsi="Arial" w:cs="Arial"/>
          <w:sz w:val="19"/>
          <w:szCs w:val="19"/>
        </w:rPr>
      </w:pPr>
    </w:p>
    <w:p w:rsidR="0076139B" w:rsidRDefault="0076139B" w:rsidP="005D29F6">
      <w:pPr>
        <w:spacing w:after="200" w:line="360" w:lineRule="auto"/>
        <w:jc w:val="both"/>
        <w:rPr>
          <w:rFonts w:ascii="Arial" w:eastAsia="Trebuchet MS" w:hAnsi="Arial" w:cs="Arial"/>
          <w:sz w:val="19"/>
          <w:szCs w:val="19"/>
        </w:rPr>
      </w:pPr>
    </w:p>
    <w:p w:rsidR="0076139B" w:rsidRDefault="0076139B" w:rsidP="005D29F6">
      <w:pPr>
        <w:spacing w:after="200" w:line="360" w:lineRule="auto"/>
        <w:jc w:val="both"/>
        <w:rPr>
          <w:rFonts w:ascii="Arial" w:eastAsia="Trebuchet MS" w:hAnsi="Arial" w:cs="Arial"/>
          <w:sz w:val="19"/>
          <w:szCs w:val="19"/>
        </w:rPr>
      </w:pPr>
    </w:p>
    <w:p w:rsidR="0076139B" w:rsidRPr="005D29F6" w:rsidRDefault="0076139B" w:rsidP="005D29F6">
      <w:pPr>
        <w:spacing w:after="200" w:line="360" w:lineRule="auto"/>
        <w:jc w:val="both"/>
        <w:rPr>
          <w:rFonts w:ascii="Arial" w:eastAsia="Trebuchet MS" w:hAnsi="Arial" w:cs="Arial"/>
          <w:sz w:val="19"/>
          <w:szCs w:val="19"/>
        </w:rPr>
      </w:pPr>
    </w:p>
    <w:p w:rsidR="005D29F6" w:rsidRPr="005D29F6" w:rsidRDefault="005D29F6" w:rsidP="005D29F6">
      <w:pPr>
        <w:spacing w:after="200" w:line="360" w:lineRule="auto"/>
        <w:jc w:val="both"/>
        <w:rPr>
          <w:rFonts w:ascii="Arial" w:eastAsia="Trebuchet MS" w:hAnsi="Arial" w:cs="Arial"/>
          <w:color w:val="FF0000"/>
          <w:sz w:val="19"/>
          <w:szCs w:val="19"/>
        </w:rPr>
      </w:pPr>
      <w:r w:rsidRPr="005D29F6">
        <w:rPr>
          <w:rFonts w:ascii="Arial" w:eastAsia="Trebuchet MS" w:hAnsi="Arial" w:cs="Arial"/>
          <w:sz w:val="19"/>
          <w:szCs w:val="19"/>
        </w:rPr>
        <w:lastRenderedPageBreak/>
        <w:t>The parties in Coun</w:t>
      </w:r>
      <w:r w:rsidR="0076139B">
        <w:rPr>
          <w:rFonts w:ascii="Arial" w:eastAsia="Trebuchet MS" w:hAnsi="Arial" w:cs="Arial"/>
          <w:sz w:val="19"/>
          <w:szCs w:val="19"/>
        </w:rPr>
        <w:t>cil are illustrated in table</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977"/>
        <w:gridCol w:w="2528"/>
        <w:gridCol w:w="2575"/>
      </w:tblGrid>
      <w:tr w:rsidR="005D29F6" w:rsidRPr="005D29F6" w:rsidTr="005D29F6">
        <w:tc>
          <w:tcPr>
            <w:tcW w:w="2836" w:type="dxa"/>
            <w:shd w:val="clear" w:color="auto" w:fill="C2D69B"/>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PARTY</w:t>
            </w:r>
          </w:p>
        </w:tc>
        <w:tc>
          <w:tcPr>
            <w:tcW w:w="2977" w:type="dxa"/>
            <w:shd w:val="clear" w:color="auto" w:fill="C2D69B"/>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Total seats</w:t>
            </w:r>
          </w:p>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b/>
                <w:bCs/>
                <w:sz w:val="19"/>
                <w:szCs w:val="19"/>
              </w:rPr>
              <w:t>(2011 / 2016</w:t>
            </w:r>
            <w:r w:rsidRPr="005D29F6">
              <w:rPr>
                <w:rFonts w:ascii="Arial" w:eastAsia="Trebuchet MS" w:hAnsi="Arial" w:cs="Arial"/>
                <w:sz w:val="19"/>
                <w:szCs w:val="19"/>
              </w:rPr>
              <w:t>)</w:t>
            </w:r>
          </w:p>
        </w:tc>
        <w:tc>
          <w:tcPr>
            <w:tcW w:w="2528" w:type="dxa"/>
            <w:shd w:val="clear" w:color="auto" w:fill="C2D69B"/>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Ward seats</w:t>
            </w:r>
          </w:p>
        </w:tc>
        <w:tc>
          <w:tcPr>
            <w:tcW w:w="2575" w:type="dxa"/>
            <w:shd w:val="clear" w:color="auto" w:fill="C2D69B"/>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PR seats</w:t>
            </w:r>
          </w:p>
        </w:tc>
      </w:tr>
      <w:tr w:rsidR="005D29F6" w:rsidRPr="005D29F6" w:rsidTr="00AF1DA9">
        <w:tc>
          <w:tcPr>
            <w:tcW w:w="2836" w:type="dxa"/>
            <w:shd w:val="clear" w:color="auto" w:fill="auto"/>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ANC</w:t>
            </w:r>
          </w:p>
        </w:tc>
        <w:tc>
          <w:tcPr>
            <w:tcW w:w="2977" w:type="dxa"/>
            <w:shd w:val="clear" w:color="auto" w:fill="auto"/>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9</w:t>
            </w:r>
          </w:p>
        </w:tc>
        <w:tc>
          <w:tcPr>
            <w:tcW w:w="2528" w:type="dxa"/>
            <w:shd w:val="clear" w:color="auto" w:fill="auto"/>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6</w:t>
            </w:r>
          </w:p>
        </w:tc>
        <w:tc>
          <w:tcPr>
            <w:tcW w:w="2575" w:type="dxa"/>
            <w:shd w:val="clear" w:color="auto" w:fill="auto"/>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3</w:t>
            </w:r>
          </w:p>
        </w:tc>
      </w:tr>
      <w:tr w:rsidR="005D29F6" w:rsidRPr="005D29F6" w:rsidTr="00AF1DA9">
        <w:tc>
          <w:tcPr>
            <w:tcW w:w="2836" w:type="dxa"/>
            <w:shd w:val="clear" w:color="auto" w:fill="auto"/>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COPE</w:t>
            </w:r>
          </w:p>
        </w:tc>
        <w:tc>
          <w:tcPr>
            <w:tcW w:w="2977" w:type="dxa"/>
            <w:shd w:val="clear" w:color="auto" w:fill="auto"/>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1</w:t>
            </w:r>
          </w:p>
        </w:tc>
        <w:tc>
          <w:tcPr>
            <w:tcW w:w="2528" w:type="dxa"/>
            <w:shd w:val="clear" w:color="auto" w:fill="auto"/>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0</w:t>
            </w:r>
          </w:p>
        </w:tc>
        <w:tc>
          <w:tcPr>
            <w:tcW w:w="2575" w:type="dxa"/>
            <w:shd w:val="clear" w:color="auto" w:fill="auto"/>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1</w:t>
            </w:r>
          </w:p>
        </w:tc>
      </w:tr>
      <w:tr w:rsidR="005D29F6" w:rsidRPr="005D29F6" w:rsidTr="00AF1DA9">
        <w:tc>
          <w:tcPr>
            <w:tcW w:w="2836" w:type="dxa"/>
            <w:shd w:val="clear" w:color="auto" w:fill="auto"/>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MPAC</w:t>
            </w:r>
          </w:p>
        </w:tc>
        <w:tc>
          <w:tcPr>
            <w:tcW w:w="2977" w:type="dxa"/>
            <w:shd w:val="clear" w:color="auto" w:fill="auto"/>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1</w:t>
            </w:r>
          </w:p>
        </w:tc>
        <w:tc>
          <w:tcPr>
            <w:tcW w:w="2528" w:type="dxa"/>
            <w:shd w:val="clear" w:color="auto" w:fill="auto"/>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0</w:t>
            </w:r>
          </w:p>
        </w:tc>
        <w:tc>
          <w:tcPr>
            <w:tcW w:w="2575" w:type="dxa"/>
            <w:shd w:val="clear" w:color="auto" w:fill="auto"/>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1</w:t>
            </w:r>
          </w:p>
        </w:tc>
      </w:tr>
      <w:tr w:rsidR="005D29F6" w:rsidRPr="005D29F6" w:rsidTr="00AF1DA9">
        <w:tc>
          <w:tcPr>
            <w:tcW w:w="2836" w:type="dxa"/>
            <w:shd w:val="clear" w:color="auto" w:fill="auto"/>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ACDP</w:t>
            </w:r>
          </w:p>
        </w:tc>
        <w:tc>
          <w:tcPr>
            <w:tcW w:w="2977" w:type="dxa"/>
            <w:shd w:val="clear" w:color="auto" w:fill="auto"/>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1</w:t>
            </w:r>
          </w:p>
        </w:tc>
        <w:tc>
          <w:tcPr>
            <w:tcW w:w="2528" w:type="dxa"/>
            <w:shd w:val="clear" w:color="auto" w:fill="auto"/>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0</w:t>
            </w:r>
          </w:p>
        </w:tc>
        <w:tc>
          <w:tcPr>
            <w:tcW w:w="2575" w:type="dxa"/>
            <w:shd w:val="clear" w:color="auto" w:fill="auto"/>
            <w:vAlign w:val="center"/>
          </w:tcPr>
          <w:p w:rsidR="005D29F6" w:rsidRPr="005D29F6" w:rsidRDefault="005D29F6" w:rsidP="005D29F6">
            <w:pPr>
              <w:autoSpaceDE w:val="0"/>
              <w:autoSpaceDN w:val="0"/>
              <w:adjustRightInd w:val="0"/>
              <w:spacing w:after="0" w:line="360" w:lineRule="auto"/>
              <w:jc w:val="center"/>
              <w:rPr>
                <w:rFonts w:ascii="Arial" w:eastAsia="Trebuchet MS" w:hAnsi="Arial" w:cs="Arial"/>
                <w:sz w:val="19"/>
                <w:szCs w:val="19"/>
              </w:rPr>
            </w:pPr>
            <w:r w:rsidRPr="005D29F6">
              <w:rPr>
                <w:rFonts w:ascii="Arial" w:eastAsia="Trebuchet MS" w:hAnsi="Arial" w:cs="Arial"/>
                <w:sz w:val="19"/>
                <w:szCs w:val="19"/>
              </w:rPr>
              <w:t>1</w:t>
            </w:r>
          </w:p>
        </w:tc>
      </w:tr>
    </w:tbl>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p>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p>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r w:rsidRPr="005D29F6">
        <w:rPr>
          <w:rFonts w:ascii="Arial" w:eastAsia="Trebuchet MS" w:hAnsi="Arial" w:cs="Arial"/>
          <w:sz w:val="19"/>
          <w:szCs w:val="19"/>
        </w:rPr>
        <w:t>The work of the Council is coordinated by Mayor who is elected by Council.  The mayor is assisted by Councillors in performing her duties.</w:t>
      </w:r>
    </w:p>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p>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r w:rsidRPr="005D29F6">
        <w:rPr>
          <w:rFonts w:ascii="Arial" w:eastAsia="Trebuchet MS" w:hAnsi="Arial" w:cs="Arial"/>
          <w:sz w:val="19"/>
          <w:szCs w:val="19"/>
        </w:rPr>
        <w:t xml:space="preserve">The municipal administration is headed by the Municipal Manager as the Chief Accounting Officer, further the Municipal Manager is responsible for the formation and development of an economical, effective, efficient and accountable administration as well as the management of the provision service in a sustainable and equitable manner within the municipality. </w:t>
      </w:r>
    </w:p>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p>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r w:rsidRPr="005D29F6">
        <w:rPr>
          <w:rFonts w:ascii="Arial" w:eastAsia="Trebuchet MS" w:hAnsi="Arial" w:cs="Arial"/>
          <w:sz w:val="19"/>
          <w:szCs w:val="19"/>
        </w:rPr>
        <w:t>The administration is made up of the following directorates headed by Executive Management Teams: Finance, Corporate Services, Community Services, Technical and Economic Development and Planning.</w:t>
      </w:r>
    </w:p>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r w:rsidRPr="005D29F6">
        <w:rPr>
          <w:rFonts w:ascii="Arial" w:eastAsia="Trebuchet MS" w:hAnsi="Arial" w:cs="Arial"/>
          <w:sz w:val="19"/>
          <w:szCs w:val="19"/>
        </w:rPr>
        <w:t>Key Milestones of the Council for 2015/2016</w:t>
      </w:r>
    </w:p>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p>
    <w:p w:rsidR="005D29F6" w:rsidRPr="005D29F6" w:rsidRDefault="005D29F6" w:rsidP="005D29F6">
      <w:pPr>
        <w:numPr>
          <w:ilvl w:val="0"/>
          <w:numId w:val="1"/>
        </w:numPr>
        <w:autoSpaceDE w:val="0"/>
        <w:autoSpaceDN w:val="0"/>
        <w:adjustRightInd w:val="0"/>
        <w:spacing w:after="0" w:line="360" w:lineRule="auto"/>
        <w:contextualSpacing/>
        <w:jc w:val="both"/>
        <w:rPr>
          <w:rFonts w:ascii="Arial" w:eastAsia="Trebuchet MS" w:hAnsi="Arial" w:cs="Arial"/>
          <w:sz w:val="19"/>
          <w:szCs w:val="19"/>
        </w:rPr>
      </w:pPr>
      <w:r w:rsidRPr="005D29F6">
        <w:rPr>
          <w:rFonts w:ascii="Arial" w:eastAsia="Trebuchet MS" w:hAnsi="Arial" w:cs="Arial"/>
          <w:sz w:val="19"/>
          <w:szCs w:val="19"/>
        </w:rPr>
        <w:t>Facilitated community involvement in planning processes including IDP, budget and SDBIP</w:t>
      </w:r>
    </w:p>
    <w:p w:rsidR="005D29F6" w:rsidRPr="005D29F6" w:rsidRDefault="005D29F6" w:rsidP="005D29F6">
      <w:pPr>
        <w:numPr>
          <w:ilvl w:val="0"/>
          <w:numId w:val="1"/>
        </w:numPr>
        <w:autoSpaceDE w:val="0"/>
        <w:autoSpaceDN w:val="0"/>
        <w:adjustRightInd w:val="0"/>
        <w:spacing w:after="0" w:line="360" w:lineRule="auto"/>
        <w:contextualSpacing/>
        <w:jc w:val="both"/>
        <w:rPr>
          <w:rFonts w:ascii="Arial" w:eastAsia="Trebuchet MS" w:hAnsi="Arial" w:cs="Arial"/>
          <w:sz w:val="19"/>
          <w:szCs w:val="19"/>
        </w:rPr>
      </w:pPr>
      <w:r w:rsidRPr="005D29F6">
        <w:rPr>
          <w:rFonts w:ascii="Arial" w:eastAsia="Trebuchet MS" w:hAnsi="Arial" w:cs="Arial"/>
          <w:sz w:val="19"/>
          <w:szCs w:val="19"/>
        </w:rPr>
        <w:t>Appointment of Section 56 Managers: General Manager:  Community Services</w:t>
      </w:r>
    </w:p>
    <w:p w:rsidR="005D29F6" w:rsidRPr="005D29F6" w:rsidRDefault="005D29F6" w:rsidP="005D29F6">
      <w:pPr>
        <w:autoSpaceDE w:val="0"/>
        <w:autoSpaceDN w:val="0"/>
        <w:adjustRightInd w:val="0"/>
        <w:spacing w:after="0" w:line="360" w:lineRule="auto"/>
        <w:ind w:left="3600"/>
        <w:contextualSpacing/>
        <w:jc w:val="both"/>
        <w:rPr>
          <w:rFonts w:ascii="Arial" w:eastAsia="Trebuchet MS" w:hAnsi="Arial" w:cs="Arial"/>
          <w:sz w:val="19"/>
          <w:szCs w:val="19"/>
        </w:rPr>
      </w:pPr>
      <w:r w:rsidRPr="005D29F6">
        <w:rPr>
          <w:rFonts w:ascii="Arial" w:eastAsia="Trebuchet MS" w:hAnsi="Arial" w:cs="Arial"/>
          <w:sz w:val="19"/>
          <w:szCs w:val="19"/>
        </w:rPr>
        <w:t xml:space="preserve">       General Manager: Corporate Services</w:t>
      </w:r>
    </w:p>
    <w:p w:rsidR="005D29F6" w:rsidRPr="005D29F6" w:rsidRDefault="005D29F6" w:rsidP="005D29F6">
      <w:pPr>
        <w:autoSpaceDE w:val="0"/>
        <w:autoSpaceDN w:val="0"/>
        <w:adjustRightInd w:val="0"/>
        <w:spacing w:after="0" w:line="360" w:lineRule="auto"/>
        <w:ind w:left="3600"/>
        <w:contextualSpacing/>
        <w:jc w:val="both"/>
        <w:rPr>
          <w:rFonts w:ascii="Arial" w:eastAsia="Trebuchet MS" w:hAnsi="Arial" w:cs="Arial"/>
          <w:sz w:val="19"/>
          <w:szCs w:val="19"/>
        </w:rPr>
      </w:pPr>
    </w:p>
    <w:tbl>
      <w:tblPr>
        <w:tblW w:w="10916" w:type="dxa"/>
        <w:tblInd w:w="-856" w:type="dxa"/>
        <w:tblLook w:val="04A0" w:firstRow="1" w:lastRow="0" w:firstColumn="1" w:lastColumn="0" w:noHBand="0" w:noVBand="1"/>
      </w:tblPr>
      <w:tblGrid>
        <w:gridCol w:w="2262"/>
        <w:gridCol w:w="1343"/>
        <w:gridCol w:w="1409"/>
        <w:gridCol w:w="1700"/>
        <w:gridCol w:w="2075"/>
        <w:gridCol w:w="2127"/>
      </w:tblGrid>
      <w:tr w:rsidR="005D29F6" w:rsidRPr="005D29F6" w:rsidTr="00AF1DA9">
        <w:trPr>
          <w:trHeight w:val="300"/>
        </w:trPr>
        <w:tc>
          <w:tcPr>
            <w:tcW w:w="10916" w:type="dxa"/>
            <w:gridSpan w:val="6"/>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5D29F6" w:rsidRPr="005D29F6" w:rsidRDefault="005D29F6" w:rsidP="005D29F6">
            <w:pPr>
              <w:spacing w:after="0" w:line="360" w:lineRule="auto"/>
              <w:jc w:val="center"/>
              <w:rPr>
                <w:rFonts w:ascii="Arial" w:eastAsia="Trebuchet MS" w:hAnsi="Arial" w:cs="Arial"/>
                <w:b/>
                <w:bCs/>
                <w:sz w:val="19"/>
                <w:szCs w:val="19"/>
              </w:rPr>
            </w:pPr>
            <w:r w:rsidRPr="005D29F6">
              <w:rPr>
                <w:rFonts w:ascii="Arial" w:eastAsia="Trebuchet MS" w:hAnsi="Arial" w:cs="Arial"/>
                <w:b/>
                <w:bCs/>
                <w:sz w:val="19"/>
                <w:szCs w:val="19"/>
              </w:rPr>
              <w:t>Employees: The Executive and Council – Municipal Manager</w:t>
            </w:r>
          </w:p>
        </w:tc>
      </w:tr>
      <w:tr w:rsidR="005D29F6" w:rsidRPr="005D29F6" w:rsidTr="00AF1DA9">
        <w:trPr>
          <w:trHeight w:val="300"/>
        </w:trPr>
        <w:tc>
          <w:tcPr>
            <w:tcW w:w="2262" w:type="dxa"/>
            <w:vMerge w:val="restart"/>
            <w:tcBorders>
              <w:top w:val="nil"/>
              <w:left w:val="single" w:sz="4" w:space="0" w:color="auto"/>
              <w:bottom w:val="single" w:sz="4" w:space="0" w:color="auto"/>
              <w:right w:val="single" w:sz="4" w:space="0" w:color="auto"/>
            </w:tcBorders>
            <w:shd w:val="clear" w:color="000000" w:fill="C4D79B"/>
            <w:noWrap/>
            <w:vAlign w:val="center"/>
            <w:hideMark/>
          </w:tcPr>
          <w:p w:rsidR="005D29F6" w:rsidRPr="005D29F6" w:rsidRDefault="005D29F6" w:rsidP="005D29F6">
            <w:pPr>
              <w:spacing w:after="0" w:line="360" w:lineRule="auto"/>
              <w:jc w:val="center"/>
              <w:rPr>
                <w:rFonts w:ascii="Arial" w:eastAsia="Trebuchet MS" w:hAnsi="Arial" w:cs="Arial"/>
                <w:b/>
                <w:bCs/>
                <w:sz w:val="19"/>
                <w:szCs w:val="19"/>
              </w:rPr>
            </w:pPr>
            <w:r w:rsidRPr="005D29F6">
              <w:rPr>
                <w:rFonts w:ascii="Arial" w:eastAsia="Trebuchet MS" w:hAnsi="Arial" w:cs="Arial"/>
                <w:b/>
                <w:bCs/>
                <w:sz w:val="19"/>
                <w:szCs w:val="19"/>
              </w:rPr>
              <w:t>Job Level</w:t>
            </w:r>
          </w:p>
        </w:tc>
        <w:tc>
          <w:tcPr>
            <w:tcW w:w="1343" w:type="dxa"/>
            <w:tcBorders>
              <w:top w:val="nil"/>
              <w:left w:val="single" w:sz="4" w:space="0" w:color="auto"/>
              <w:bottom w:val="nil"/>
              <w:right w:val="single" w:sz="4" w:space="0" w:color="auto"/>
            </w:tcBorders>
            <w:shd w:val="clear" w:color="000000" w:fill="C4D79B"/>
            <w:vAlign w:val="bottom"/>
            <w:hideMark/>
          </w:tcPr>
          <w:p w:rsidR="005D29F6" w:rsidRPr="005D29F6" w:rsidRDefault="005D29F6" w:rsidP="005D29F6">
            <w:pPr>
              <w:spacing w:after="0" w:line="360" w:lineRule="auto"/>
              <w:jc w:val="center"/>
              <w:rPr>
                <w:rFonts w:ascii="Arial" w:eastAsia="Trebuchet MS" w:hAnsi="Arial" w:cs="Arial"/>
                <w:b/>
                <w:bCs/>
                <w:sz w:val="19"/>
                <w:szCs w:val="19"/>
              </w:rPr>
            </w:pPr>
            <w:r w:rsidRPr="005D29F6">
              <w:rPr>
                <w:rFonts w:ascii="Arial" w:eastAsia="Trebuchet MS" w:hAnsi="Arial" w:cs="Arial"/>
                <w:b/>
                <w:bCs/>
                <w:sz w:val="19"/>
                <w:szCs w:val="19"/>
              </w:rPr>
              <w:t>2014/2015</w:t>
            </w:r>
          </w:p>
        </w:tc>
        <w:tc>
          <w:tcPr>
            <w:tcW w:w="7311" w:type="dxa"/>
            <w:gridSpan w:val="4"/>
            <w:tcBorders>
              <w:top w:val="single" w:sz="4" w:space="0" w:color="auto"/>
              <w:left w:val="nil"/>
              <w:bottom w:val="nil"/>
              <w:right w:val="single" w:sz="4" w:space="0" w:color="000000"/>
            </w:tcBorders>
            <w:shd w:val="clear" w:color="000000" w:fill="C4D79B"/>
            <w:vAlign w:val="bottom"/>
            <w:hideMark/>
          </w:tcPr>
          <w:p w:rsidR="005D29F6" w:rsidRPr="005D29F6" w:rsidRDefault="005D29F6" w:rsidP="005D29F6">
            <w:pPr>
              <w:spacing w:after="0" w:line="360" w:lineRule="auto"/>
              <w:jc w:val="center"/>
              <w:rPr>
                <w:rFonts w:ascii="Arial" w:eastAsia="Trebuchet MS" w:hAnsi="Arial" w:cs="Arial"/>
                <w:b/>
                <w:bCs/>
                <w:sz w:val="19"/>
                <w:szCs w:val="19"/>
              </w:rPr>
            </w:pPr>
            <w:r w:rsidRPr="005D29F6">
              <w:rPr>
                <w:rFonts w:ascii="Arial" w:eastAsia="Trebuchet MS" w:hAnsi="Arial" w:cs="Arial"/>
                <w:b/>
                <w:bCs/>
                <w:sz w:val="19"/>
                <w:szCs w:val="19"/>
              </w:rPr>
              <w:t>2015/2016</w:t>
            </w:r>
          </w:p>
        </w:tc>
      </w:tr>
      <w:tr w:rsidR="005D29F6" w:rsidRPr="005D29F6" w:rsidTr="00AF1DA9">
        <w:trPr>
          <w:trHeight w:val="902"/>
        </w:trPr>
        <w:tc>
          <w:tcPr>
            <w:tcW w:w="2262" w:type="dxa"/>
            <w:vMerge/>
            <w:tcBorders>
              <w:top w:val="nil"/>
              <w:left w:val="single" w:sz="4" w:space="0" w:color="auto"/>
              <w:bottom w:val="single" w:sz="4" w:space="0" w:color="auto"/>
              <w:right w:val="single" w:sz="4" w:space="0" w:color="auto"/>
            </w:tcBorders>
            <w:vAlign w:val="center"/>
            <w:hideMark/>
          </w:tcPr>
          <w:p w:rsidR="005D29F6" w:rsidRPr="005D29F6" w:rsidRDefault="005D29F6" w:rsidP="005D29F6">
            <w:pPr>
              <w:spacing w:after="0" w:line="360" w:lineRule="auto"/>
              <w:rPr>
                <w:rFonts w:ascii="Arial" w:eastAsia="Trebuchet MS" w:hAnsi="Arial" w:cs="Arial"/>
                <w:b/>
                <w:bCs/>
                <w:sz w:val="19"/>
                <w:szCs w:val="19"/>
              </w:rPr>
            </w:pPr>
          </w:p>
        </w:tc>
        <w:tc>
          <w:tcPr>
            <w:tcW w:w="1343" w:type="dxa"/>
            <w:tcBorders>
              <w:top w:val="single" w:sz="4" w:space="0" w:color="auto"/>
              <w:left w:val="single" w:sz="4" w:space="0" w:color="auto"/>
              <w:bottom w:val="nil"/>
              <w:right w:val="nil"/>
            </w:tcBorders>
            <w:shd w:val="clear" w:color="000000" w:fill="C4D79B"/>
          </w:tcPr>
          <w:p w:rsidR="005D29F6" w:rsidRPr="005D29F6" w:rsidRDefault="005D29F6" w:rsidP="005D29F6">
            <w:pPr>
              <w:spacing w:after="0" w:line="360" w:lineRule="auto"/>
              <w:jc w:val="center"/>
              <w:rPr>
                <w:rFonts w:ascii="Arial" w:eastAsia="Trebuchet MS" w:hAnsi="Arial" w:cs="Arial"/>
                <w:b/>
                <w:bCs/>
                <w:sz w:val="19"/>
                <w:szCs w:val="19"/>
              </w:rPr>
            </w:pPr>
            <w:r w:rsidRPr="005D29F6">
              <w:rPr>
                <w:rFonts w:ascii="Arial" w:eastAsia="Trebuchet MS" w:hAnsi="Arial" w:cs="Arial"/>
                <w:b/>
                <w:bCs/>
                <w:sz w:val="19"/>
                <w:szCs w:val="19"/>
              </w:rPr>
              <w:t>Post</w:t>
            </w:r>
          </w:p>
        </w:tc>
        <w:tc>
          <w:tcPr>
            <w:tcW w:w="1409" w:type="dxa"/>
            <w:tcBorders>
              <w:top w:val="single" w:sz="4" w:space="0" w:color="auto"/>
              <w:left w:val="single" w:sz="4" w:space="0" w:color="auto"/>
              <w:bottom w:val="nil"/>
              <w:right w:val="nil"/>
            </w:tcBorders>
            <w:shd w:val="clear" w:color="000000" w:fill="C4D79B"/>
            <w:hideMark/>
          </w:tcPr>
          <w:p w:rsidR="005D29F6" w:rsidRPr="005D29F6" w:rsidRDefault="005D29F6" w:rsidP="005D29F6">
            <w:pPr>
              <w:spacing w:after="0" w:line="360" w:lineRule="auto"/>
              <w:jc w:val="center"/>
              <w:rPr>
                <w:rFonts w:ascii="Arial" w:eastAsia="Trebuchet MS" w:hAnsi="Arial" w:cs="Arial"/>
                <w:b/>
                <w:bCs/>
                <w:sz w:val="19"/>
                <w:szCs w:val="19"/>
              </w:rPr>
            </w:pPr>
            <w:r w:rsidRPr="005D29F6">
              <w:rPr>
                <w:rFonts w:ascii="Arial" w:eastAsia="Trebuchet MS" w:hAnsi="Arial" w:cs="Arial"/>
                <w:b/>
                <w:bCs/>
                <w:sz w:val="19"/>
                <w:szCs w:val="19"/>
              </w:rPr>
              <w:t>Posts</w:t>
            </w:r>
          </w:p>
          <w:p w:rsidR="005D29F6" w:rsidRPr="005D29F6" w:rsidRDefault="005D29F6" w:rsidP="005D29F6">
            <w:pPr>
              <w:spacing w:after="0" w:line="360" w:lineRule="auto"/>
              <w:jc w:val="center"/>
              <w:rPr>
                <w:rFonts w:ascii="Arial" w:eastAsia="Trebuchet MS" w:hAnsi="Arial" w:cs="Arial"/>
                <w:b/>
                <w:bCs/>
                <w:sz w:val="19"/>
                <w:szCs w:val="19"/>
              </w:rPr>
            </w:pPr>
            <w:r w:rsidRPr="005D29F6">
              <w:rPr>
                <w:rFonts w:ascii="Arial" w:eastAsia="Trebuchet MS" w:hAnsi="Arial" w:cs="Arial"/>
                <w:b/>
                <w:bCs/>
                <w:sz w:val="19"/>
                <w:szCs w:val="19"/>
              </w:rPr>
              <w:t>(Established)</w:t>
            </w:r>
          </w:p>
        </w:tc>
        <w:tc>
          <w:tcPr>
            <w:tcW w:w="1700" w:type="dxa"/>
            <w:tcBorders>
              <w:top w:val="single" w:sz="4" w:space="0" w:color="auto"/>
              <w:left w:val="single" w:sz="4" w:space="0" w:color="auto"/>
              <w:bottom w:val="nil"/>
              <w:right w:val="nil"/>
            </w:tcBorders>
            <w:shd w:val="clear" w:color="000000" w:fill="C4D79B"/>
            <w:hideMark/>
          </w:tcPr>
          <w:p w:rsidR="005D29F6" w:rsidRPr="005D29F6" w:rsidRDefault="005D29F6" w:rsidP="005D29F6">
            <w:pPr>
              <w:spacing w:after="0" w:line="360" w:lineRule="auto"/>
              <w:jc w:val="center"/>
              <w:rPr>
                <w:rFonts w:ascii="Arial" w:eastAsia="Trebuchet MS" w:hAnsi="Arial" w:cs="Arial"/>
                <w:b/>
                <w:bCs/>
                <w:sz w:val="19"/>
                <w:szCs w:val="19"/>
              </w:rPr>
            </w:pPr>
            <w:r w:rsidRPr="005D29F6">
              <w:rPr>
                <w:rFonts w:ascii="Arial" w:eastAsia="Trebuchet MS" w:hAnsi="Arial" w:cs="Arial"/>
                <w:b/>
                <w:bCs/>
                <w:sz w:val="19"/>
                <w:szCs w:val="19"/>
              </w:rPr>
              <w:t>Employees</w:t>
            </w:r>
          </w:p>
          <w:p w:rsidR="005D29F6" w:rsidRPr="005D29F6" w:rsidRDefault="005D29F6" w:rsidP="005D29F6">
            <w:pPr>
              <w:spacing w:after="0" w:line="360" w:lineRule="auto"/>
              <w:jc w:val="center"/>
              <w:rPr>
                <w:rFonts w:ascii="Arial" w:eastAsia="Trebuchet MS" w:hAnsi="Arial" w:cs="Arial"/>
                <w:b/>
                <w:bCs/>
                <w:sz w:val="19"/>
                <w:szCs w:val="19"/>
              </w:rPr>
            </w:pPr>
            <w:r w:rsidRPr="005D29F6">
              <w:rPr>
                <w:rFonts w:ascii="Arial" w:eastAsia="Trebuchet MS" w:hAnsi="Arial" w:cs="Arial"/>
                <w:b/>
                <w:bCs/>
                <w:sz w:val="19"/>
                <w:szCs w:val="19"/>
              </w:rPr>
              <w:t>(Filled)</w:t>
            </w:r>
          </w:p>
        </w:tc>
        <w:tc>
          <w:tcPr>
            <w:tcW w:w="2075" w:type="dxa"/>
            <w:tcBorders>
              <w:top w:val="single" w:sz="4" w:space="0" w:color="auto"/>
              <w:left w:val="single" w:sz="4" w:space="0" w:color="auto"/>
              <w:bottom w:val="nil"/>
              <w:right w:val="nil"/>
            </w:tcBorders>
            <w:shd w:val="clear" w:color="000000" w:fill="C4D79B"/>
            <w:hideMark/>
          </w:tcPr>
          <w:p w:rsidR="005D29F6" w:rsidRPr="005D29F6" w:rsidRDefault="005D29F6" w:rsidP="005D29F6">
            <w:pPr>
              <w:spacing w:after="0" w:line="360" w:lineRule="auto"/>
              <w:jc w:val="center"/>
              <w:rPr>
                <w:rFonts w:ascii="Arial" w:eastAsia="Trebuchet MS" w:hAnsi="Arial" w:cs="Arial"/>
                <w:b/>
                <w:bCs/>
                <w:sz w:val="19"/>
                <w:szCs w:val="19"/>
              </w:rPr>
            </w:pPr>
            <w:r w:rsidRPr="005D29F6">
              <w:rPr>
                <w:rFonts w:ascii="Arial" w:eastAsia="Trebuchet MS" w:hAnsi="Arial" w:cs="Arial"/>
                <w:b/>
                <w:bCs/>
                <w:sz w:val="19"/>
                <w:szCs w:val="19"/>
              </w:rPr>
              <w:t>Vacancies (fulltime equivalents)</w:t>
            </w:r>
          </w:p>
        </w:tc>
        <w:tc>
          <w:tcPr>
            <w:tcW w:w="2127" w:type="dxa"/>
            <w:tcBorders>
              <w:top w:val="single" w:sz="4" w:space="0" w:color="auto"/>
              <w:left w:val="single" w:sz="4" w:space="0" w:color="auto"/>
              <w:bottom w:val="nil"/>
              <w:right w:val="single" w:sz="4" w:space="0" w:color="auto"/>
            </w:tcBorders>
            <w:shd w:val="clear" w:color="000000" w:fill="C4D79B"/>
            <w:hideMark/>
          </w:tcPr>
          <w:p w:rsidR="005D29F6" w:rsidRPr="005D29F6" w:rsidRDefault="005D29F6" w:rsidP="005D29F6">
            <w:pPr>
              <w:spacing w:after="0" w:line="360" w:lineRule="auto"/>
              <w:jc w:val="center"/>
              <w:rPr>
                <w:rFonts w:ascii="Arial" w:eastAsia="Trebuchet MS" w:hAnsi="Arial" w:cs="Arial"/>
                <w:b/>
                <w:bCs/>
                <w:sz w:val="19"/>
                <w:szCs w:val="19"/>
              </w:rPr>
            </w:pPr>
            <w:r w:rsidRPr="005D29F6">
              <w:rPr>
                <w:rFonts w:ascii="Arial" w:eastAsia="Trebuchet MS" w:hAnsi="Arial" w:cs="Arial"/>
                <w:b/>
                <w:bCs/>
                <w:sz w:val="19"/>
                <w:szCs w:val="19"/>
              </w:rPr>
              <w:t>Vacancies (as a % of total posts)</w:t>
            </w:r>
          </w:p>
        </w:tc>
      </w:tr>
      <w:tr w:rsidR="005D29F6" w:rsidRPr="005D29F6" w:rsidTr="00AF1DA9">
        <w:trPr>
          <w:trHeight w:val="300"/>
        </w:trPr>
        <w:tc>
          <w:tcPr>
            <w:tcW w:w="2262" w:type="dxa"/>
            <w:vMerge/>
            <w:tcBorders>
              <w:top w:val="nil"/>
              <w:left w:val="single" w:sz="4" w:space="0" w:color="auto"/>
              <w:bottom w:val="single" w:sz="4" w:space="0" w:color="auto"/>
              <w:right w:val="single" w:sz="4" w:space="0" w:color="auto"/>
            </w:tcBorders>
            <w:vAlign w:val="center"/>
            <w:hideMark/>
          </w:tcPr>
          <w:p w:rsidR="005D29F6" w:rsidRPr="005D29F6" w:rsidRDefault="005D29F6" w:rsidP="005D29F6">
            <w:pPr>
              <w:spacing w:after="0" w:line="360" w:lineRule="auto"/>
              <w:rPr>
                <w:rFonts w:ascii="Arial" w:eastAsia="Trebuchet MS" w:hAnsi="Arial" w:cs="Arial"/>
                <w:b/>
                <w:bCs/>
                <w:sz w:val="19"/>
                <w:szCs w:val="19"/>
              </w:rPr>
            </w:pPr>
          </w:p>
        </w:tc>
        <w:tc>
          <w:tcPr>
            <w:tcW w:w="1343" w:type="dxa"/>
            <w:tcBorders>
              <w:top w:val="nil"/>
              <w:left w:val="single" w:sz="4" w:space="0" w:color="auto"/>
              <w:bottom w:val="single" w:sz="4" w:space="0" w:color="auto"/>
              <w:right w:val="nil"/>
            </w:tcBorders>
            <w:shd w:val="clear" w:color="000000" w:fill="C4D79B"/>
            <w:vAlign w:val="bottom"/>
          </w:tcPr>
          <w:p w:rsidR="005D29F6" w:rsidRPr="005D29F6" w:rsidRDefault="005D29F6" w:rsidP="005D29F6">
            <w:pPr>
              <w:spacing w:after="0" w:line="360" w:lineRule="auto"/>
              <w:jc w:val="center"/>
              <w:rPr>
                <w:rFonts w:ascii="Arial" w:eastAsia="Trebuchet MS" w:hAnsi="Arial" w:cs="Arial"/>
                <w:b/>
                <w:bCs/>
                <w:sz w:val="19"/>
                <w:szCs w:val="19"/>
              </w:rPr>
            </w:pPr>
            <w:r w:rsidRPr="005D29F6">
              <w:rPr>
                <w:rFonts w:ascii="Arial" w:eastAsia="Trebuchet MS" w:hAnsi="Arial" w:cs="Arial"/>
                <w:b/>
                <w:bCs/>
                <w:sz w:val="19"/>
                <w:szCs w:val="19"/>
              </w:rPr>
              <w:t>No.</w:t>
            </w:r>
          </w:p>
        </w:tc>
        <w:tc>
          <w:tcPr>
            <w:tcW w:w="1409" w:type="dxa"/>
            <w:tcBorders>
              <w:top w:val="nil"/>
              <w:left w:val="single" w:sz="4" w:space="0" w:color="auto"/>
              <w:bottom w:val="single" w:sz="4" w:space="0" w:color="auto"/>
              <w:right w:val="nil"/>
            </w:tcBorders>
            <w:shd w:val="clear" w:color="000000" w:fill="C4D79B"/>
            <w:vAlign w:val="bottom"/>
            <w:hideMark/>
          </w:tcPr>
          <w:p w:rsidR="005D29F6" w:rsidRPr="005D29F6" w:rsidRDefault="005D29F6" w:rsidP="005D29F6">
            <w:pPr>
              <w:spacing w:after="0" w:line="360" w:lineRule="auto"/>
              <w:jc w:val="center"/>
              <w:rPr>
                <w:rFonts w:ascii="Arial" w:eastAsia="Trebuchet MS" w:hAnsi="Arial" w:cs="Arial"/>
                <w:b/>
                <w:bCs/>
                <w:sz w:val="19"/>
                <w:szCs w:val="19"/>
              </w:rPr>
            </w:pPr>
            <w:r w:rsidRPr="005D29F6">
              <w:rPr>
                <w:rFonts w:ascii="Arial" w:eastAsia="Trebuchet MS" w:hAnsi="Arial" w:cs="Arial"/>
                <w:b/>
                <w:bCs/>
                <w:sz w:val="19"/>
                <w:szCs w:val="19"/>
              </w:rPr>
              <w:t>No.</w:t>
            </w:r>
          </w:p>
        </w:tc>
        <w:tc>
          <w:tcPr>
            <w:tcW w:w="1700" w:type="dxa"/>
            <w:tcBorders>
              <w:top w:val="nil"/>
              <w:left w:val="single" w:sz="4" w:space="0" w:color="auto"/>
              <w:bottom w:val="single" w:sz="4" w:space="0" w:color="auto"/>
              <w:right w:val="nil"/>
            </w:tcBorders>
            <w:shd w:val="clear" w:color="000000" w:fill="C4D79B"/>
            <w:vAlign w:val="bottom"/>
            <w:hideMark/>
          </w:tcPr>
          <w:p w:rsidR="005D29F6" w:rsidRPr="005D29F6" w:rsidRDefault="005D29F6" w:rsidP="005D29F6">
            <w:pPr>
              <w:spacing w:after="0" w:line="360" w:lineRule="auto"/>
              <w:jc w:val="center"/>
              <w:rPr>
                <w:rFonts w:ascii="Arial" w:eastAsia="Trebuchet MS" w:hAnsi="Arial" w:cs="Arial"/>
                <w:b/>
                <w:bCs/>
                <w:sz w:val="19"/>
                <w:szCs w:val="19"/>
              </w:rPr>
            </w:pPr>
            <w:r w:rsidRPr="005D29F6">
              <w:rPr>
                <w:rFonts w:ascii="Arial" w:eastAsia="Trebuchet MS" w:hAnsi="Arial" w:cs="Arial"/>
                <w:b/>
                <w:bCs/>
                <w:sz w:val="19"/>
                <w:szCs w:val="19"/>
              </w:rPr>
              <w:t>No.</w:t>
            </w:r>
          </w:p>
        </w:tc>
        <w:tc>
          <w:tcPr>
            <w:tcW w:w="2075" w:type="dxa"/>
            <w:tcBorders>
              <w:top w:val="nil"/>
              <w:left w:val="single" w:sz="4" w:space="0" w:color="auto"/>
              <w:bottom w:val="single" w:sz="4" w:space="0" w:color="auto"/>
              <w:right w:val="nil"/>
            </w:tcBorders>
            <w:shd w:val="clear" w:color="000000" w:fill="C4D79B"/>
            <w:vAlign w:val="bottom"/>
            <w:hideMark/>
          </w:tcPr>
          <w:p w:rsidR="005D29F6" w:rsidRPr="005D29F6" w:rsidRDefault="005D29F6" w:rsidP="005D29F6">
            <w:pPr>
              <w:spacing w:after="0" w:line="360" w:lineRule="auto"/>
              <w:jc w:val="center"/>
              <w:rPr>
                <w:rFonts w:ascii="Arial" w:eastAsia="Trebuchet MS" w:hAnsi="Arial" w:cs="Arial"/>
                <w:b/>
                <w:bCs/>
                <w:sz w:val="19"/>
                <w:szCs w:val="19"/>
              </w:rPr>
            </w:pPr>
            <w:r w:rsidRPr="005D29F6">
              <w:rPr>
                <w:rFonts w:ascii="Arial" w:eastAsia="Trebuchet MS" w:hAnsi="Arial" w:cs="Arial"/>
                <w:b/>
                <w:bCs/>
                <w:sz w:val="19"/>
                <w:szCs w:val="19"/>
              </w:rPr>
              <w:t>No.</w:t>
            </w:r>
          </w:p>
        </w:tc>
        <w:tc>
          <w:tcPr>
            <w:tcW w:w="2127" w:type="dxa"/>
            <w:tcBorders>
              <w:top w:val="nil"/>
              <w:left w:val="single" w:sz="4" w:space="0" w:color="auto"/>
              <w:bottom w:val="single" w:sz="4" w:space="0" w:color="auto"/>
              <w:right w:val="single" w:sz="4" w:space="0" w:color="auto"/>
            </w:tcBorders>
            <w:shd w:val="clear" w:color="000000" w:fill="C4D79B"/>
            <w:vAlign w:val="bottom"/>
            <w:hideMark/>
          </w:tcPr>
          <w:p w:rsidR="005D29F6" w:rsidRPr="005D29F6" w:rsidRDefault="005D29F6" w:rsidP="005D29F6">
            <w:pPr>
              <w:spacing w:after="0" w:line="360" w:lineRule="auto"/>
              <w:jc w:val="center"/>
              <w:rPr>
                <w:rFonts w:ascii="Arial" w:eastAsia="Trebuchet MS" w:hAnsi="Arial" w:cs="Arial"/>
                <w:b/>
                <w:bCs/>
                <w:sz w:val="19"/>
                <w:szCs w:val="19"/>
              </w:rPr>
            </w:pPr>
            <w:r w:rsidRPr="005D29F6">
              <w:rPr>
                <w:rFonts w:ascii="Arial" w:eastAsia="Trebuchet MS" w:hAnsi="Arial" w:cs="Arial"/>
                <w:b/>
                <w:bCs/>
                <w:sz w:val="19"/>
                <w:szCs w:val="19"/>
              </w:rPr>
              <w:t>%</w:t>
            </w:r>
          </w:p>
        </w:tc>
      </w:tr>
      <w:tr w:rsidR="005D29F6" w:rsidRPr="005D29F6" w:rsidTr="00AF1DA9">
        <w:trPr>
          <w:trHeight w:val="300"/>
        </w:trPr>
        <w:tc>
          <w:tcPr>
            <w:tcW w:w="2262" w:type="dxa"/>
            <w:tcBorders>
              <w:top w:val="nil"/>
              <w:left w:val="single" w:sz="4" w:space="0" w:color="auto"/>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Councillors</w:t>
            </w:r>
          </w:p>
        </w:tc>
        <w:tc>
          <w:tcPr>
            <w:tcW w:w="1343"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12</w:t>
            </w:r>
          </w:p>
        </w:tc>
        <w:tc>
          <w:tcPr>
            <w:tcW w:w="1409"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12</w:t>
            </w:r>
          </w:p>
        </w:tc>
        <w:tc>
          <w:tcPr>
            <w:tcW w:w="1700"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12</w:t>
            </w:r>
          </w:p>
        </w:tc>
        <w:tc>
          <w:tcPr>
            <w:tcW w:w="2075"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0</w:t>
            </w:r>
          </w:p>
        </w:tc>
        <w:tc>
          <w:tcPr>
            <w:tcW w:w="2127"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0%</w:t>
            </w:r>
          </w:p>
        </w:tc>
      </w:tr>
      <w:tr w:rsidR="005D29F6" w:rsidRPr="005D29F6" w:rsidTr="00AF1DA9">
        <w:trPr>
          <w:trHeight w:val="300"/>
        </w:trPr>
        <w:tc>
          <w:tcPr>
            <w:tcW w:w="2262" w:type="dxa"/>
            <w:tcBorders>
              <w:top w:val="nil"/>
              <w:left w:val="single" w:sz="4" w:space="0" w:color="auto"/>
              <w:bottom w:val="single" w:sz="4" w:space="0" w:color="auto"/>
              <w:right w:val="single" w:sz="4" w:space="0" w:color="auto"/>
            </w:tcBorders>
            <w:shd w:val="clear" w:color="auto" w:fill="auto"/>
            <w:noWrap/>
            <w:vAlign w:val="bottom"/>
            <w:hideMark/>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Sect 56</w:t>
            </w:r>
          </w:p>
        </w:tc>
        <w:tc>
          <w:tcPr>
            <w:tcW w:w="1343"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6</w:t>
            </w:r>
          </w:p>
        </w:tc>
        <w:tc>
          <w:tcPr>
            <w:tcW w:w="1409"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6</w:t>
            </w:r>
          </w:p>
        </w:tc>
        <w:tc>
          <w:tcPr>
            <w:tcW w:w="1700"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4</w:t>
            </w:r>
          </w:p>
        </w:tc>
        <w:tc>
          <w:tcPr>
            <w:tcW w:w="2075"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2</w:t>
            </w:r>
          </w:p>
        </w:tc>
        <w:tc>
          <w:tcPr>
            <w:tcW w:w="2127"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33%</w:t>
            </w:r>
          </w:p>
        </w:tc>
      </w:tr>
      <w:tr w:rsidR="005D29F6" w:rsidRPr="005D29F6" w:rsidTr="00AF1DA9">
        <w:trPr>
          <w:trHeight w:val="300"/>
        </w:trPr>
        <w:tc>
          <w:tcPr>
            <w:tcW w:w="2262" w:type="dxa"/>
            <w:tcBorders>
              <w:top w:val="nil"/>
              <w:left w:val="single" w:sz="4" w:space="0" w:color="auto"/>
              <w:bottom w:val="single" w:sz="4" w:space="0" w:color="auto"/>
              <w:right w:val="single" w:sz="4" w:space="0" w:color="auto"/>
            </w:tcBorders>
            <w:shd w:val="clear" w:color="auto" w:fill="auto"/>
            <w:noWrap/>
            <w:vAlign w:val="bottom"/>
            <w:hideMark/>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0 - 3</w:t>
            </w:r>
          </w:p>
        </w:tc>
        <w:tc>
          <w:tcPr>
            <w:tcW w:w="1343"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4</w:t>
            </w:r>
          </w:p>
        </w:tc>
        <w:tc>
          <w:tcPr>
            <w:tcW w:w="1409"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4</w:t>
            </w:r>
          </w:p>
        </w:tc>
        <w:tc>
          <w:tcPr>
            <w:tcW w:w="1700"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4</w:t>
            </w:r>
          </w:p>
        </w:tc>
        <w:tc>
          <w:tcPr>
            <w:tcW w:w="2075"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0</w:t>
            </w:r>
          </w:p>
        </w:tc>
        <w:tc>
          <w:tcPr>
            <w:tcW w:w="2127"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0%</w:t>
            </w:r>
          </w:p>
        </w:tc>
      </w:tr>
      <w:tr w:rsidR="005D29F6" w:rsidRPr="005D29F6" w:rsidTr="00AF1DA9">
        <w:trPr>
          <w:trHeight w:val="300"/>
        </w:trPr>
        <w:tc>
          <w:tcPr>
            <w:tcW w:w="2262" w:type="dxa"/>
            <w:tcBorders>
              <w:top w:val="nil"/>
              <w:left w:val="single" w:sz="4" w:space="0" w:color="auto"/>
              <w:bottom w:val="single" w:sz="4" w:space="0" w:color="auto"/>
              <w:right w:val="single" w:sz="4" w:space="0" w:color="auto"/>
            </w:tcBorders>
            <w:shd w:val="clear" w:color="auto" w:fill="auto"/>
            <w:noWrap/>
            <w:vAlign w:val="bottom"/>
            <w:hideMark/>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4 - 6</w:t>
            </w:r>
          </w:p>
        </w:tc>
        <w:tc>
          <w:tcPr>
            <w:tcW w:w="1343"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11</w:t>
            </w:r>
          </w:p>
        </w:tc>
        <w:tc>
          <w:tcPr>
            <w:tcW w:w="1409"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7</w:t>
            </w:r>
          </w:p>
        </w:tc>
        <w:tc>
          <w:tcPr>
            <w:tcW w:w="1700"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4</w:t>
            </w:r>
          </w:p>
        </w:tc>
        <w:tc>
          <w:tcPr>
            <w:tcW w:w="2075"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3</w:t>
            </w:r>
          </w:p>
        </w:tc>
        <w:tc>
          <w:tcPr>
            <w:tcW w:w="2127"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43%</w:t>
            </w:r>
          </w:p>
        </w:tc>
      </w:tr>
      <w:tr w:rsidR="005D29F6" w:rsidRPr="005D29F6" w:rsidTr="00AF1DA9">
        <w:trPr>
          <w:trHeight w:val="300"/>
        </w:trPr>
        <w:tc>
          <w:tcPr>
            <w:tcW w:w="2262" w:type="dxa"/>
            <w:tcBorders>
              <w:top w:val="nil"/>
              <w:left w:val="single" w:sz="4" w:space="0" w:color="auto"/>
              <w:bottom w:val="single" w:sz="4" w:space="0" w:color="auto"/>
              <w:right w:val="single" w:sz="4" w:space="0" w:color="auto"/>
            </w:tcBorders>
            <w:shd w:val="clear" w:color="auto" w:fill="auto"/>
            <w:noWrap/>
            <w:vAlign w:val="bottom"/>
            <w:hideMark/>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7 - 9</w:t>
            </w:r>
          </w:p>
        </w:tc>
        <w:tc>
          <w:tcPr>
            <w:tcW w:w="1343"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13</w:t>
            </w:r>
          </w:p>
        </w:tc>
        <w:tc>
          <w:tcPr>
            <w:tcW w:w="1409"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10</w:t>
            </w:r>
          </w:p>
        </w:tc>
        <w:tc>
          <w:tcPr>
            <w:tcW w:w="1700"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8</w:t>
            </w:r>
          </w:p>
        </w:tc>
        <w:tc>
          <w:tcPr>
            <w:tcW w:w="2075"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2</w:t>
            </w:r>
          </w:p>
        </w:tc>
        <w:tc>
          <w:tcPr>
            <w:tcW w:w="2127"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20%</w:t>
            </w:r>
          </w:p>
        </w:tc>
      </w:tr>
      <w:tr w:rsidR="005D29F6" w:rsidRPr="005D29F6" w:rsidTr="00AF1DA9">
        <w:trPr>
          <w:trHeight w:val="330"/>
        </w:trPr>
        <w:tc>
          <w:tcPr>
            <w:tcW w:w="2262" w:type="dxa"/>
            <w:tcBorders>
              <w:top w:val="nil"/>
              <w:left w:val="single" w:sz="4" w:space="0" w:color="auto"/>
              <w:bottom w:val="single" w:sz="4" w:space="0" w:color="auto"/>
              <w:right w:val="single" w:sz="4" w:space="0" w:color="auto"/>
            </w:tcBorders>
            <w:shd w:val="clear" w:color="auto" w:fill="auto"/>
            <w:noWrap/>
            <w:vAlign w:val="bottom"/>
            <w:hideMark/>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10 - 12</w:t>
            </w:r>
          </w:p>
        </w:tc>
        <w:tc>
          <w:tcPr>
            <w:tcW w:w="1343"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0</w:t>
            </w:r>
          </w:p>
        </w:tc>
        <w:tc>
          <w:tcPr>
            <w:tcW w:w="1409"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0</w:t>
            </w:r>
          </w:p>
        </w:tc>
        <w:tc>
          <w:tcPr>
            <w:tcW w:w="1700"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0</w:t>
            </w:r>
          </w:p>
        </w:tc>
        <w:tc>
          <w:tcPr>
            <w:tcW w:w="2075"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0</w:t>
            </w:r>
          </w:p>
        </w:tc>
        <w:tc>
          <w:tcPr>
            <w:tcW w:w="2127" w:type="dxa"/>
            <w:tcBorders>
              <w:top w:val="nil"/>
              <w:left w:val="nil"/>
              <w:bottom w:val="single" w:sz="4" w:space="0" w:color="auto"/>
              <w:right w:val="single" w:sz="4" w:space="0" w:color="auto"/>
            </w:tcBorders>
            <w:shd w:val="clear" w:color="auto" w:fill="auto"/>
            <w:noWrap/>
          </w:tcPr>
          <w:p w:rsidR="005D29F6" w:rsidRPr="005D29F6" w:rsidRDefault="005D29F6" w:rsidP="005D29F6">
            <w:pPr>
              <w:spacing w:after="200" w:line="360" w:lineRule="auto"/>
              <w:jc w:val="center"/>
              <w:rPr>
                <w:rFonts w:ascii="Arial" w:eastAsia="Trebuchet MS" w:hAnsi="Arial" w:cs="Arial"/>
                <w:sz w:val="19"/>
                <w:szCs w:val="19"/>
              </w:rPr>
            </w:pPr>
            <w:r w:rsidRPr="005D29F6">
              <w:rPr>
                <w:rFonts w:ascii="Arial" w:eastAsia="Trebuchet MS" w:hAnsi="Arial" w:cs="Arial"/>
                <w:sz w:val="19"/>
                <w:szCs w:val="19"/>
              </w:rPr>
              <w:t>0%</w:t>
            </w:r>
          </w:p>
        </w:tc>
      </w:tr>
      <w:tr w:rsidR="005D29F6" w:rsidRPr="005D29F6" w:rsidTr="00AF1DA9">
        <w:trPr>
          <w:trHeight w:val="293"/>
        </w:trPr>
        <w:tc>
          <w:tcPr>
            <w:tcW w:w="2262" w:type="dxa"/>
            <w:tcBorders>
              <w:top w:val="nil"/>
              <w:left w:val="single" w:sz="4" w:space="0" w:color="auto"/>
              <w:bottom w:val="single" w:sz="4" w:space="0" w:color="auto"/>
              <w:right w:val="single" w:sz="4" w:space="0" w:color="auto"/>
            </w:tcBorders>
            <w:shd w:val="clear" w:color="auto" w:fill="auto"/>
            <w:noWrap/>
            <w:vAlign w:val="bottom"/>
            <w:hideMark/>
          </w:tcPr>
          <w:p w:rsidR="005D29F6" w:rsidRPr="005D29F6" w:rsidRDefault="005D29F6" w:rsidP="005D29F6">
            <w:pPr>
              <w:spacing w:after="0" w:line="360" w:lineRule="auto"/>
              <w:rPr>
                <w:rFonts w:ascii="Arial" w:eastAsia="Trebuchet MS" w:hAnsi="Arial" w:cs="Arial"/>
                <w:sz w:val="19"/>
                <w:szCs w:val="19"/>
              </w:rPr>
            </w:pPr>
            <w:r w:rsidRPr="005D29F6">
              <w:rPr>
                <w:rFonts w:ascii="Arial" w:eastAsia="Trebuchet MS" w:hAnsi="Arial" w:cs="Arial"/>
                <w:sz w:val="19"/>
                <w:szCs w:val="19"/>
              </w:rPr>
              <w:t xml:space="preserve">              13 - 15</w:t>
            </w:r>
          </w:p>
        </w:tc>
        <w:tc>
          <w:tcPr>
            <w:tcW w:w="1343"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0</w:t>
            </w:r>
          </w:p>
        </w:tc>
        <w:tc>
          <w:tcPr>
            <w:tcW w:w="1409"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0</w:t>
            </w:r>
          </w:p>
        </w:tc>
        <w:tc>
          <w:tcPr>
            <w:tcW w:w="1700"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0</w:t>
            </w:r>
          </w:p>
        </w:tc>
        <w:tc>
          <w:tcPr>
            <w:tcW w:w="2075"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sz w:val="19"/>
                <w:szCs w:val="19"/>
              </w:rPr>
            </w:pPr>
            <w:r w:rsidRPr="005D29F6">
              <w:rPr>
                <w:rFonts w:ascii="Arial" w:eastAsia="Trebuchet MS" w:hAnsi="Arial" w:cs="Arial"/>
                <w:sz w:val="19"/>
                <w:szCs w:val="19"/>
              </w:rPr>
              <w:t>0</w:t>
            </w:r>
          </w:p>
        </w:tc>
        <w:tc>
          <w:tcPr>
            <w:tcW w:w="2127" w:type="dxa"/>
            <w:tcBorders>
              <w:top w:val="nil"/>
              <w:left w:val="nil"/>
              <w:bottom w:val="single" w:sz="4" w:space="0" w:color="auto"/>
              <w:right w:val="single" w:sz="4" w:space="0" w:color="auto"/>
            </w:tcBorders>
            <w:shd w:val="clear" w:color="auto" w:fill="auto"/>
            <w:noWrap/>
          </w:tcPr>
          <w:p w:rsidR="005D29F6" w:rsidRPr="005D29F6" w:rsidRDefault="005D29F6" w:rsidP="005D29F6">
            <w:pPr>
              <w:spacing w:after="200" w:line="360" w:lineRule="auto"/>
              <w:jc w:val="center"/>
              <w:rPr>
                <w:rFonts w:ascii="Arial" w:eastAsia="Trebuchet MS" w:hAnsi="Arial" w:cs="Arial"/>
                <w:sz w:val="19"/>
                <w:szCs w:val="19"/>
              </w:rPr>
            </w:pPr>
            <w:r w:rsidRPr="005D29F6">
              <w:rPr>
                <w:rFonts w:ascii="Arial" w:eastAsia="Trebuchet MS" w:hAnsi="Arial" w:cs="Arial"/>
                <w:sz w:val="19"/>
                <w:szCs w:val="19"/>
              </w:rPr>
              <w:t>0%</w:t>
            </w:r>
          </w:p>
        </w:tc>
      </w:tr>
      <w:tr w:rsidR="005D29F6" w:rsidRPr="005D29F6" w:rsidTr="00AF1DA9">
        <w:trPr>
          <w:trHeight w:val="300"/>
        </w:trPr>
        <w:tc>
          <w:tcPr>
            <w:tcW w:w="2262" w:type="dxa"/>
            <w:tcBorders>
              <w:top w:val="nil"/>
              <w:left w:val="single" w:sz="4" w:space="0" w:color="auto"/>
              <w:bottom w:val="single" w:sz="4" w:space="0" w:color="auto"/>
              <w:right w:val="single" w:sz="4" w:space="0" w:color="auto"/>
            </w:tcBorders>
            <w:shd w:val="clear" w:color="auto" w:fill="auto"/>
            <w:noWrap/>
            <w:vAlign w:val="bottom"/>
            <w:hideMark/>
          </w:tcPr>
          <w:p w:rsidR="005D29F6" w:rsidRPr="005D29F6" w:rsidRDefault="005D29F6" w:rsidP="005D29F6">
            <w:pPr>
              <w:spacing w:after="0" w:line="360" w:lineRule="auto"/>
              <w:jc w:val="center"/>
              <w:rPr>
                <w:rFonts w:ascii="Arial" w:eastAsia="Trebuchet MS" w:hAnsi="Arial" w:cs="Arial"/>
                <w:b/>
                <w:sz w:val="19"/>
                <w:szCs w:val="19"/>
              </w:rPr>
            </w:pPr>
            <w:r w:rsidRPr="005D29F6">
              <w:rPr>
                <w:rFonts w:ascii="Arial" w:eastAsia="Trebuchet MS" w:hAnsi="Arial" w:cs="Arial"/>
                <w:b/>
                <w:sz w:val="19"/>
                <w:szCs w:val="19"/>
              </w:rPr>
              <w:t>Total</w:t>
            </w:r>
          </w:p>
        </w:tc>
        <w:tc>
          <w:tcPr>
            <w:tcW w:w="1343"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b/>
                <w:sz w:val="19"/>
                <w:szCs w:val="19"/>
              </w:rPr>
            </w:pPr>
            <w:r w:rsidRPr="005D29F6">
              <w:rPr>
                <w:rFonts w:ascii="Arial" w:eastAsia="Trebuchet MS" w:hAnsi="Arial" w:cs="Arial"/>
                <w:b/>
                <w:sz w:val="19"/>
                <w:szCs w:val="19"/>
              </w:rPr>
              <w:t>46</w:t>
            </w:r>
          </w:p>
        </w:tc>
        <w:tc>
          <w:tcPr>
            <w:tcW w:w="1409"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b/>
                <w:sz w:val="19"/>
                <w:szCs w:val="19"/>
              </w:rPr>
            </w:pPr>
            <w:r w:rsidRPr="005D29F6">
              <w:rPr>
                <w:rFonts w:ascii="Arial" w:eastAsia="Trebuchet MS" w:hAnsi="Arial" w:cs="Arial"/>
                <w:b/>
                <w:sz w:val="19"/>
                <w:szCs w:val="19"/>
              </w:rPr>
              <w:t>39</w:t>
            </w:r>
          </w:p>
        </w:tc>
        <w:tc>
          <w:tcPr>
            <w:tcW w:w="1700" w:type="dxa"/>
            <w:tcBorders>
              <w:top w:val="nil"/>
              <w:left w:val="nil"/>
              <w:bottom w:val="single" w:sz="4" w:space="0" w:color="auto"/>
              <w:right w:val="single" w:sz="4" w:space="0" w:color="auto"/>
            </w:tcBorders>
            <w:shd w:val="clear" w:color="auto" w:fill="auto"/>
            <w:vAlign w:val="bottom"/>
          </w:tcPr>
          <w:p w:rsidR="005D29F6" w:rsidRPr="005D29F6" w:rsidRDefault="005D29F6" w:rsidP="005D29F6">
            <w:pPr>
              <w:spacing w:after="0" w:line="360" w:lineRule="auto"/>
              <w:jc w:val="center"/>
              <w:rPr>
                <w:rFonts w:ascii="Arial" w:eastAsia="Trebuchet MS" w:hAnsi="Arial" w:cs="Arial"/>
                <w:b/>
                <w:sz w:val="19"/>
                <w:szCs w:val="19"/>
              </w:rPr>
            </w:pPr>
            <w:r w:rsidRPr="005D29F6">
              <w:rPr>
                <w:rFonts w:ascii="Arial" w:eastAsia="Trebuchet MS" w:hAnsi="Arial" w:cs="Arial"/>
                <w:b/>
                <w:sz w:val="19"/>
                <w:szCs w:val="19"/>
              </w:rPr>
              <w:t>32</w:t>
            </w:r>
          </w:p>
        </w:tc>
        <w:tc>
          <w:tcPr>
            <w:tcW w:w="2075"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b/>
                <w:sz w:val="19"/>
                <w:szCs w:val="19"/>
              </w:rPr>
            </w:pPr>
            <w:r w:rsidRPr="005D29F6">
              <w:rPr>
                <w:rFonts w:ascii="Arial" w:eastAsia="Trebuchet MS" w:hAnsi="Arial" w:cs="Arial"/>
                <w:b/>
                <w:sz w:val="19"/>
                <w:szCs w:val="19"/>
              </w:rPr>
              <w:t>7</w:t>
            </w:r>
          </w:p>
        </w:tc>
        <w:tc>
          <w:tcPr>
            <w:tcW w:w="2127" w:type="dxa"/>
            <w:tcBorders>
              <w:top w:val="nil"/>
              <w:left w:val="nil"/>
              <w:bottom w:val="single" w:sz="4" w:space="0" w:color="auto"/>
              <w:right w:val="single" w:sz="4" w:space="0" w:color="auto"/>
            </w:tcBorders>
            <w:shd w:val="clear" w:color="auto" w:fill="auto"/>
            <w:noWrap/>
            <w:vAlign w:val="bottom"/>
          </w:tcPr>
          <w:p w:rsidR="005D29F6" w:rsidRPr="005D29F6" w:rsidRDefault="005D29F6" w:rsidP="005D29F6">
            <w:pPr>
              <w:spacing w:after="0" w:line="360" w:lineRule="auto"/>
              <w:jc w:val="center"/>
              <w:rPr>
                <w:rFonts w:ascii="Arial" w:eastAsia="Trebuchet MS" w:hAnsi="Arial" w:cs="Arial"/>
                <w:b/>
                <w:sz w:val="19"/>
                <w:szCs w:val="19"/>
              </w:rPr>
            </w:pPr>
            <w:r w:rsidRPr="005D29F6">
              <w:rPr>
                <w:rFonts w:ascii="Arial" w:eastAsia="Trebuchet MS" w:hAnsi="Arial" w:cs="Arial"/>
                <w:b/>
                <w:sz w:val="19"/>
                <w:szCs w:val="19"/>
              </w:rPr>
              <w:t>18%</w:t>
            </w:r>
          </w:p>
        </w:tc>
      </w:tr>
    </w:tbl>
    <w:p w:rsidR="005D29F6" w:rsidRPr="005D29F6" w:rsidRDefault="005D29F6" w:rsidP="005D29F6">
      <w:pPr>
        <w:autoSpaceDE w:val="0"/>
        <w:autoSpaceDN w:val="0"/>
        <w:adjustRightInd w:val="0"/>
        <w:spacing w:after="0" w:line="360" w:lineRule="auto"/>
        <w:rPr>
          <w:rFonts w:ascii="Arial" w:eastAsia="Trebuchet MS" w:hAnsi="Arial" w:cs="Arial"/>
          <w:b/>
          <w:sz w:val="19"/>
          <w:szCs w:val="19"/>
        </w:rPr>
      </w:pPr>
    </w:p>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r w:rsidRPr="005D29F6">
        <w:rPr>
          <w:rFonts w:ascii="Arial" w:eastAsia="Trebuchet MS" w:hAnsi="Arial" w:cs="Arial"/>
          <w:sz w:val="19"/>
          <w:szCs w:val="19"/>
        </w:rPr>
        <w:lastRenderedPageBreak/>
        <w:t>Note: MFMA S52 (a): The Mayor must provide general political guidance over the fiscal and financial affairs of the municipality.</w:t>
      </w:r>
    </w:p>
    <w:p w:rsidR="005D29F6" w:rsidRPr="005D29F6" w:rsidRDefault="005D29F6" w:rsidP="005D29F6">
      <w:pPr>
        <w:autoSpaceDE w:val="0"/>
        <w:autoSpaceDN w:val="0"/>
        <w:adjustRightInd w:val="0"/>
        <w:spacing w:after="0" w:line="360" w:lineRule="auto"/>
        <w:jc w:val="both"/>
        <w:rPr>
          <w:rFonts w:ascii="Arial" w:eastAsia="Trebuchet MS" w:hAnsi="Arial" w:cs="Arial"/>
          <w:color w:val="000000"/>
          <w:sz w:val="19"/>
          <w:szCs w:val="19"/>
        </w:rPr>
      </w:pPr>
      <w:r w:rsidRPr="005D29F6">
        <w:rPr>
          <w:rFonts w:ascii="Arial" w:eastAsia="Trebuchet MS" w:hAnsi="Arial" w:cs="Arial"/>
          <w:color w:val="000000"/>
          <w:sz w:val="19"/>
          <w:szCs w:val="19"/>
        </w:rPr>
        <w:t>The following committees of Council are in place:</w:t>
      </w:r>
    </w:p>
    <w:p w:rsidR="005D29F6" w:rsidRPr="005D29F6" w:rsidRDefault="005D29F6" w:rsidP="005D29F6">
      <w:pPr>
        <w:autoSpaceDE w:val="0"/>
        <w:autoSpaceDN w:val="0"/>
        <w:adjustRightInd w:val="0"/>
        <w:spacing w:after="13" w:line="360" w:lineRule="auto"/>
        <w:jc w:val="both"/>
        <w:rPr>
          <w:rFonts w:ascii="Arial" w:eastAsia="Trebuchet MS" w:hAnsi="Arial" w:cs="Arial"/>
          <w:color w:val="000000"/>
          <w:sz w:val="19"/>
          <w:szCs w:val="19"/>
        </w:rPr>
      </w:pPr>
      <w:r w:rsidRPr="005D29F6">
        <w:rPr>
          <w:rFonts w:ascii="Arial" w:eastAsia="Trebuchet MS" w:hAnsi="Arial" w:cs="Arial"/>
          <w:color w:val="000000"/>
          <w:sz w:val="19"/>
          <w:szCs w:val="19"/>
        </w:rPr>
        <w:t>(a) Oversight Committee (MPAC)</w:t>
      </w:r>
    </w:p>
    <w:p w:rsidR="005D29F6" w:rsidRPr="005D29F6" w:rsidRDefault="005D29F6" w:rsidP="005D29F6">
      <w:pPr>
        <w:autoSpaceDE w:val="0"/>
        <w:autoSpaceDN w:val="0"/>
        <w:adjustRightInd w:val="0"/>
        <w:spacing w:after="13" w:line="360" w:lineRule="auto"/>
        <w:jc w:val="both"/>
        <w:rPr>
          <w:rFonts w:ascii="Arial" w:eastAsia="Trebuchet MS" w:hAnsi="Arial" w:cs="Arial"/>
          <w:color w:val="000000"/>
          <w:sz w:val="19"/>
          <w:szCs w:val="19"/>
        </w:rPr>
      </w:pPr>
      <w:r w:rsidRPr="005D29F6">
        <w:rPr>
          <w:rFonts w:ascii="Arial" w:eastAsia="Trebuchet MS" w:hAnsi="Arial" w:cs="Arial"/>
          <w:color w:val="000000"/>
          <w:sz w:val="19"/>
          <w:szCs w:val="19"/>
        </w:rPr>
        <w:t xml:space="preserve">(b) Finance Committee </w:t>
      </w:r>
    </w:p>
    <w:p w:rsidR="005D29F6" w:rsidRPr="005D29F6" w:rsidRDefault="005D29F6" w:rsidP="005D29F6">
      <w:pPr>
        <w:autoSpaceDE w:val="0"/>
        <w:autoSpaceDN w:val="0"/>
        <w:adjustRightInd w:val="0"/>
        <w:spacing w:after="13" w:line="360" w:lineRule="auto"/>
        <w:jc w:val="both"/>
        <w:rPr>
          <w:rFonts w:ascii="Arial" w:eastAsia="Trebuchet MS" w:hAnsi="Arial" w:cs="Arial"/>
          <w:color w:val="000000"/>
          <w:sz w:val="19"/>
          <w:szCs w:val="19"/>
        </w:rPr>
      </w:pPr>
      <w:r w:rsidRPr="005D29F6">
        <w:rPr>
          <w:rFonts w:ascii="Arial" w:eastAsia="Trebuchet MS" w:hAnsi="Arial" w:cs="Arial"/>
          <w:color w:val="000000"/>
          <w:sz w:val="19"/>
          <w:szCs w:val="19"/>
        </w:rPr>
        <w:t>(c) Local Labour Forum</w:t>
      </w:r>
    </w:p>
    <w:p w:rsidR="005D29F6" w:rsidRPr="005D29F6" w:rsidRDefault="005D29F6" w:rsidP="005D29F6">
      <w:pPr>
        <w:autoSpaceDE w:val="0"/>
        <w:autoSpaceDN w:val="0"/>
        <w:adjustRightInd w:val="0"/>
        <w:spacing w:after="13" w:line="360" w:lineRule="auto"/>
        <w:jc w:val="both"/>
        <w:rPr>
          <w:rFonts w:ascii="Arial" w:eastAsia="Trebuchet MS" w:hAnsi="Arial" w:cs="Arial"/>
          <w:color w:val="000000"/>
          <w:sz w:val="19"/>
          <w:szCs w:val="19"/>
        </w:rPr>
      </w:pPr>
      <w:r w:rsidRPr="005D29F6">
        <w:rPr>
          <w:rFonts w:ascii="Arial" w:eastAsia="Trebuchet MS" w:hAnsi="Arial" w:cs="Arial"/>
          <w:color w:val="000000"/>
          <w:sz w:val="19"/>
          <w:szCs w:val="19"/>
        </w:rPr>
        <w:t xml:space="preserve">(d) Events Committee </w:t>
      </w:r>
    </w:p>
    <w:p w:rsidR="005D29F6" w:rsidRPr="005D29F6" w:rsidRDefault="005D29F6" w:rsidP="005D29F6">
      <w:pPr>
        <w:autoSpaceDE w:val="0"/>
        <w:autoSpaceDN w:val="0"/>
        <w:adjustRightInd w:val="0"/>
        <w:spacing w:after="13" w:line="360" w:lineRule="auto"/>
        <w:jc w:val="both"/>
        <w:rPr>
          <w:rFonts w:ascii="Arial" w:eastAsia="Trebuchet MS" w:hAnsi="Arial" w:cs="Arial"/>
          <w:color w:val="000000"/>
          <w:sz w:val="19"/>
          <w:szCs w:val="19"/>
        </w:rPr>
      </w:pPr>
      <w:r w:rsidRPr="005D29F6">
        <w:rPr>
          <w:rFonts w:ascii="Arial" w:eastAsia="Trebuchet MS" w:hAnsi="Arial" w:cs="Arial"/>
          <w:color w:val="000000"/>
          <w:sz w:val="19"/>
          <w:szCs w:val="19"/>
        </w:rPr>
        <w:t>(</w:t>
      </w:r>
      <w:proofErr w:type="gramStart"/>
      <w:r w:rsidRPr="005D29F6">
        <w:rPr>
          <w:rFonts w:ascii="Arial" w:eastAsia="Trebuchet MS" w:hAnsi="Arial" w:cs="Arial"/>
          <w:color w:val="000000"/>
          <w:sz w:val="19"/>
          <w:szCs w:val="19"/>
        </w:rPr>
        <w:t>e</w:t>
      </w:r>
      <w:proofErr w:type="gramEnd"/>
      <w:r w:rsidRPr="005D29F6">
        <w:rPr>
          <w:rFonts w:ascii="Arial" w:eastAsia="Trebuchet MS" w:hAnsi="Arial" w:cs="Arial"/>
          <w:color w:val="000000"/>
          <w:sz w:val="19"/>
          <w:szCs w:val="19"/>
        </w:rPr>
        <w:t>) Audit &amp; Performance Committee</w:t>
      </w:r>
    </w:p>
    <w:p w:rsidR="005D29F6" w:rsidRPr="005D29F6" w:rsidRDefault="005D29F6" w:rsidP="005D29F6">
      <w:pPr>
        <w:autoSpaceDE w:val="0"/>
        <w:autoSpaceDN w:val="0"/>
        <w:adjustRightInd w:val="0"/>
        <w:spacing w:after="13" w:line="360" w:lineRule="auto"/>
        <w:jc w:val="both"/>
        <w:rPr>
          <w:rFonts w:ascii="Arial" w:eastAsia="Trebuchet MS" w:hAnsi="Arial" w:cs="Arial"/>
          <w:color w:val="000000"/>
          <w:sz w:val="19"/>
          <w:szCs w:val="19"/>
        </w:rPr>
      </w:pPr>
      <w:r w:rsidRPr="005D29F6">
        <w:rPr>
          <w:rFonts w:ascii="Arial" w:eastAsia="Trebuchet MS" w:hAnsi="Arial" w:cs="Arial"/>
          <w:color w:val="000000"/>
          <w:sz w:val="19"/>
          <w:szCs w:val="19"/>
        </w:rPr>
        <w:t>Part-time councillors are chairpersons of the committees.</w:t>
      </w:r>
    </w:p>
    <w:p w:rsidR="005D29F6" w:rsidRPr="005D29F6" w:rsidRDefault="005D29F6" w:rsidP="005D29F6">
      <w:pPr>
        <w:autoSpaceDE w:val="0"/>
        <w:autoSpaceDN w:val="0"/>
        <w:adjustRightInd w:val="0"/>
        <w:spacing w:after="0" w:line="360" w:lineRule="auto"/>
        <w:jc w:val="both"/>
        <w:rPr>
          <w:rFonts w:ascii="Arial" w:eastAsia="Trebuchet MS" w:hAnsi="Arial" w:cs="Arial"/>
          <w:color w:val="000000"/>
          <w:sz w:val="19"/>
          <w:szCs w:val="19"/>
        </w:rPr>
      </w:pPr>
    </w:p>
    <w:p w:rsidR="005D29F6" w:rsidRPr="005D29F6" w:rsidRDefault="005D29F6" w:rsidP="005D29F6">
      <w:pPr>
        <w:autoSpaceDE w:val="0"/>
        <w:autoSpaceDN w:val="0"/>
        <w:adjustRightInd w:val="0"/>
        <w:spacing w:after="0" w:line="360" w:lineRule="auto"/>
        <w:contextualSpacing/>
        <w:jc w:val="both"/>
        <w:rPr>
          <w:rFonts w:ascii="Arial" w:eastAsia="Trebuchet MS" w:hAnsi="Arial" w:cs="Arial"/>
          <w:color w:val="000000"/>
          <w:sz w:val="19"/>
          <w:szCs w:val="19"/>
        </w:rPr>
      </w:pPr>
      <w:r w:rsidRPr="005D29F6">
        <w:rPr>
          <w:rFonts w:ascii="Arial" w:eastAsia="Trebuchet MS" w:hAnsi="Arial" w:cs="Arial"/>
          <w:color w:val="000000"/>
          <w:sz w:val="19"/>
          <w:szCs w:val="19"/>
        </w:rPr>
        <w:t xml:space="preserve">A Municipal Council comprising of 12 councillors for the 2011/2016 term of Council is in place and established in accordance with the Municipal Structures Act. </w:t>
      </w:r>
      <w:r w:rsidRPr="005D29F6">
        <w:rPr>
          <w:rFonts w:ascii="Arial" w:eastAsia="Trebuchet MS" w:hAnsi="Arial" w:cs="Arial"/>
          <w:sz w:val="19"/>
          <w:szCs w:val="19"/>
        </w:rPr>
        <w:t>Council established and elected councillors to serve on portfolio committees in accordance with the Municipal Structures Act.</w:t>
      </w:r>
    </w:p>
    <w:tbl>
      <w:tblPr>
        <w:tblpPr w:leftFromText="180" w:rightFromText="180" w:vertAnchor="text" w:horzAnchor="margin" w:tblpX="-1003" w:tblpY="381"/>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6668"/>
      </w:tblGrid>
      <w:tr w:rsidR="005D29F6" w:rsidRPr="005D29F6" w:rsidTr="00AF1DA9">
        <w:trPr>
          <w:trHeight w:val="391"/>
        </w:trPr>
        <w:tc>
          <w:tcPr>
            <w:tcW w:w="4390" w:type="dxa"/>
            <w:vMerge w:val="restart"/>
            <w:vAlign w:val="center"/>
          </w:tcPr>
          <w:p w:rsidR="005D29F6" w:rsidRPr="005D29F6" w:rsidRDefault="005D29F6" w:rsidP="005D29F6">
            <w:pPr>
              <w:autoSpaceDE w:val="0"/>
              <w:autoSpaceDN w:val="0"/>
              <w:adjustRightInd w:val="0"/>
              <w:spacing w:after="200" w:line="360" w:lineRule="auto"/>
              <w:contextualSpacing/>
              <w:jc w:val="center"/>
              <w:rPr>
                <w:rFonts w:ascii="Arial" w:eastAsia="Trebuchet MS" w:hAnsi="Arial" w:cs="Arial"/>
                <w:bCs/>
                <w:sz w:val="19"/>
                <w:szCs w:val="19"/>
                <w:lang w:eastAsia="en-ZA"/>
              </w:rPr>
            </w:pPr>
            <w:r w:rsidRPr="005D29F6">
              <w:rPr>
                <w:rFonts w:ascii="Arial" w:eastAsia="Trebuchet MS" w:hAnsi="Arial" w:cs="Arial"/>
                <w:bCs/>
                <w:sz w:val="19"/>
                <w:szCs w:val="19"/>
                <w:lang w:eastAsia="en-ZA"/>
              </w:rPr>
              <w:t>Local Labour Forum</w:t>
            </w:r>
          </w:p>
        </w:tc>
        <w:tc>
          <w:tcPr>
            <w:tcW w:w="6668" w:type="dxa"/>
            <w:tcBorders>
              <w:top w:val="single" w:sz="8" w:space="0" w:color="auto"/>
              <w:left w:val="nil"/>
              <w:bottom w:val="single" w:sz="8" w:space="0" w:color="auto"/>
              <w:right w:val="single" w:sz="8" w:space="0" w:color="auto"/>
            </w:tcBorders>
          </w:tcPr>
          <w:p w:rsidR="005D29F6" w:rsidRPr="005D29F6" w:rsidRDefault="005D29F6" w:rsidP="005D29F6">
            <w:pPr>
              <w:spacing w:after="200" w:line="276" w:lineRule="auto"/>
              <w:contextualSpacing/>
              <w:rPr>
                <w:rFonts w:ascii="Arial" w:eastAsia="Trebuchet MS" w:hAnsi="Arial" w:cs="Arial"/>
                <w:sz w:val="19"/>
                <w:szCs w:val="19"/>
              </w:rPr>
            </w:pPr>
            <w:r w:rsidRPr="005D29F6">
              <w:rPr>
                <w:rFonts w:ascii="Arial" w:eastAsia="Trebuchet MS" w:hAnsi="Arial" w:cs="Arial"/>
                <w:sz w:val="19"/>
                <w:szCs w:val="19"/>
              </w:rPr>
              <w:t>Councillor LB Ndou</w:t>
            </w:r>
          </w:p>
        </w:tc>
      </w:tr>
      <w:tr w:rsidR="005D29F6" w:rsidRPr="005D29F6" w:rsidTr="00AF1DA9">
        <w:trPr>
          <w:trHeight w:val="414"/>
        </w:trPr>
        <w:tc>
          <w:tcPr>
            <w:tcW w:w="4390" w:type="dxa"/>
            <w:vMerge/>
          </w:tcPr>
          <w:p w:rsidR="005D29F6" w:rsidRPr="005D29F6" w:rsidRDefault="005D29F6" w:rsidP="005D29F6">
            <w:pPr>
              <w:autoSpaceDE w:val="0"/>
              <w:autoSpaceDN w:val="0"/>
              <w:adjustRightInd w:val="0"/>
              <w:spacing w:after="200" w:line="360" w:lineRule="auto"/>
              <w:jc w:val="both"/>
              <w:rPr>
                <w:rFonts w:ascii="Arial" w:eastAsia="Trebuchet MS" w:hAnsi="Arial" w:cs="Arial"/>
                <w:bCs/>
                <w:sz w:val="19"/>
                <w:szCs w:val="19"/>
                <w:lang w:eastAsia="en-ZA"/>
              </w:rPr>
            </w:pPr>
          </w:p>
        </w:tc>
        <w:tc>
          <w:tcPr>
            <w:tcW w:w="6668" w:type="dxa"/>
            <w:tcBorders>
              <w:top w:val="nil"/>
              <w:left w:val="nil"/>
              <w:bottom w:val="single" w:sz="8" w:space="0" w:color="auto"/>
              <w:right w:val="single" w:sz="8" w:space="0" w:color="auto"/>
            </w:tcBorders>
          </w:tcPr>
          <w:p w:rsidR="005D29F6" w:rsidRPr="005D29F6" w:rsidRDefault="005D29F6" w:rsidP="005D29F6">
            <w:pPr>
              <w:spacing w:after="200" w:line="276" w:lineRule="auto"/>
              <w:rPr>
                <w:rFonts w:ascii="Arial" w:eastAsia="Trebuchet MS" w:hAnsi="Arial" w:cs="Arial"/>
                <w:sz w:val="19"/>
                <w:szCs w:val="19"/>
              </w:rPr>
            </w:pPr>
            <w:r w:rsidRPr="005D29F6">
              <w:rPr>
                <w:rFonts w:ascii="Arial" w:eastAsia="Trebuchet MS" w:hAnsi="Arial" w:cs="Arial"/>
                <w:sz w:val="19"/>
                <w:szCs w:val="19"/>
              </w:rPr>
              <w:t xml:space="preserve">Councillor P </w:t>
            </w:r>
            <w:proofErr w:type="spellStart"/>
            <w:r w:rsidRPr="005D29F6">
              <w:rPr>
                <w:rFonts w:ascii="Arial" w:eastAsia="Trebuchet MS" w:hAnsi="Arial" w:cs="Arial"/>
                <w:sz w:val="19"/>
                <w:szCs w:val="19"/>
              </w:rPr>
              <w:t>Mafela</w:t>
            </w:r>
            <w:proofErr w:type="spellEnd"/>
          </w:p>
        </w:tc>
      </w:tr>
      <w:tr w:rsidR="005D29F6" w:rsidRPr="005D29F6" w:rsidTr="00AF1DA9">
        <w:trPr>
          <w:trHeight w:val="414"/>
        </w:trPr>
        <w:tc>
          <w:tcPr>
            <w:tcW w:w="4390" w:type="dxa"/>
            <w:vMerge/>
          </w:tcPr>
          <w:p w:rsidR="005D29F6" w:rsidRPr="005D29F6" w:rsidRDefault="005D29F6" w:rsidP="005D29F6">
            <w:pPr>
              <w:autoSpaceDE w:val="0"/>
              <w:autoSpaceDN w:val="0"/>
              <w:adjustRightInd w:val="0"/>
              <w:spacing w:after="200" w:line="360" w:lineRule="auto"/>
              <w:jc w:val="both"/>
              <w:rPr>
                <w:rFonts w:ascii="Arial" w:eastAsia="Trebuchet MS" w:hAnsi="Arial" w:cs="Arial"/>
                <w:bCs/>
                <w:sz w:val="19"/>
                <w:szCs w:val="19"/>
                <w:lang w:eastAsia="en-ZA"/>
              </w:rPr>
            </w:pPr>
          </w:p>
        </w:tc>
        <w:tc>
          <w:tcPr>
            <w:tcW w:w="6668" w:type="dxa"/>
            <w:tcBorders>
              <w:top w:val="nil"/>
              <w:left w:val="nil"/>
              <w:bottom w:val="single" w:sz="8" w:space="0" w:color="auto"/>
              <w:right w:val="single" w:sz="8" w:space="0" w:color="auto"/>
            </w:tcBorders>
          </w:tcPr>
          <w:p w:rsidR="005D29F6" w:rsidRPr="005D29F6" w:rsidRDefault="005D29F6" w:rsidP="005D29F6">
            <w:pPr>
              <w:spacing w:after="200" w:line="276" w:lineRule="auto"/>
              <w:rPr>
                <w:rFonts w:ascii="Arial" w:eastAsia="Trebuchet MS" w:hAnsi="Arial" w:cs="Arial"/>
                <w:sz w:val="19"/>
                <w:szCs w:val="19"/>
              </w:rPr>
            </w:pPr>
            <w:r w:rsidRPr="005D29F6">
              <w:rPr>
                <w:rFonts w:ascii="Arial" w:eastAsia="Trebuchet MS" w:hAnsi="Arial" w:cs="Arial"/>
                <w:sz w:val="19"/>
                <w:szCs w:val="19"/>
              </w:rPr>
              <w:t>Councillor JC Kaunda</w:t>
            </w:r>
          </w:p>
        </w:tc>
      </w:tr>
      <w:tr w:rsidR="005D29F6" w:rsidRPr="005D29F6" w:rsidTr="00AF1DA9">
        <w:trPr>
          <w:trHeight w:val="391"/>
        </w:trPr>
        <w:tc>
          <w:tcPr>
            <w:tcW w:w="4390" w:type="dxa"/>
            <w:vMerge w:val="restart"/>
            <w:vAlign w:val="center"/>
          </w:tcPr>
          <w:p w:rsidR="005D29F6" w:rsidRPr="005D29F6" w:rsidRDefault="005D29F6" w:rsidP="005D29F6">
            <w:pPr>
              <w:autoSpaceDE w:val="0"/>
              <w:autoSpaceDN w:val="0"/>
              <w:adjustRightInd w:val="0"/>
              <w:spacing w:after="200" w:line="360" w:lineRule="auto"/>
              <w:jc w:val="center"/>
              <w:rPr>
                <w:rFonts w:ascii="Arial" w:eastAsia="Trebuchet MS" w:hAnsi="Arial" w:cs="Arial"/>
                <w:bCs/>
                <w:sz w:val="19"/>
                <w:szCs w:val="19"/>
                <w:lang w:eastAsia="en-ZA"/>
              </w:rPr>
            </w:pPr>
            <w:r w:rsidRPr="005D29F6">
              <w:rPr>
                <w:rFonts w:ascii="Arial" w:eastAsia="Trebuchet MS" w:hAnsi="Arial" w:cs="Arial"/>
                <w:bCs/>
                <w:sz w:val="19"/>
                <w:szCs w:val="19"/>
                <w:lang w:eastAsia="en-ZA"/>
              </w:rPr>
              <w:t>Finance Committee</w:t>
            </w:r>
          </w:p>
        </w:tc>
        <w:tc>
          <w:tcPr>
            <w:tcW w:w="6668" w:type="dxa"/>
            <w:tcBorders>
              <w:top w:val="nil"/>
              <w:left w:val="nil"/>
              <w:bottom w:val="single" w:sz="8" w:space="0" w:color="auto"/>
              <w:right w:val="single" w:sz="8" w:space="0" w:color="auto"/>
            </w:tcBorders>
          </w:tcPr>
          <w:p w:rsidR="005D29F6" w:rsidRPr="005D29F6" w:rsidRDefault="005D29F6" w:rsidP="005D29F6">
            <w:pPr>
              <w:spacing w:after="200" w:line="276" w:lineRule="auto"/>
              <w:rPr>
                <w:rFonts w:ascii="Arial" w:eastAsia="Trebuchet MS" w:hAnsi="Arial" w:cs="Arial"/>
                <w:sz w:val="19"/>
                <w:szCs w:val="19"/>
              </w:rPr>
            </w:pPr>
            <w:r w:rsidRPr="005D29F6">
              <w:rPr>
                <w:rFonts w:ascii="Arial" w:eastAsia="Trebuchet MS" w:hAnsi="Arial" w:cs="Arial"/>
                <w:sz w:val="19"/>
                <w:szCs w:val="19"/>
              </w:rPr>
              <w:t xml:space="preserve">Councillor G </w:t>
            </w:r>
            <w:proofErr w:type="spellStart"/>
            <w:r w:rsidRPr="005D29F6">
              <w:rPr>
                <w:rFonts w:ascii="Arial" w:eastAsia="Trebuchet MS" w:hAnsi="Arial" w:cs="Arial"/>
                <w:sz w:val="19"/>
                <w:szCs w:val="19"/>
              </w:rPr>
              <w:t>Milanzi</w:t>
            </w:r>
            <w:proofErr w:type="spellEnd"/>
            <w:r w:rsidRPr="005D29F6">
              <w:rPr>
                <w:rFonts w:ascii="Arial" w:eastAsia="Trebuchet MS" w:hAnsi="Arial" w:cs="Arial"/>
                <w:sz w:val="19"/>
                <w:szCs w:val="19"/>
              </w:rPr>
              <w:t xml:space="preserve"> (Chairperson)</w:t>
            </w:r>
          </w:p>
        </w:tc>
      </w:tr>
      <w:tr w:rsidR="005D29F6" w:rsidRPr="005D29F6" w:rsidTr="00AF1DA9">
        <w:trPr>
          <w:trHeight w:val="414"/>
        </w:trPr>
        <w:tc>
          <w:tcPr>
            <w:tcW w:w="4390" w:type="dxa"/>
            <w:vMerge/>
          </w:tcPr>
          <w:p w:rsidR="005D29F6" w:rsidRPr="005D29F6" w:rsidRDefault="005D29F6" w:rsidP="005D29F6">
            <w:pPr>
              <w:autoSpaceDE w:val="0"/>
              <w:autoSpaceDN w:val="0"/>
              <w:adjustRightInd w:val="0"/>
              <w:spacing w:after="200" w:line="360" w:lineRule="auto"/>
              <w:jc w:val="both"/>
              <w:rPr>
                <w:rFonts w:ascii="Arial" w:eastAsia="Trebuchet MS" w:hAnsi="Arial" w:cs="Arial"/>
                <w:bCs/>
                <w:sz w:val="19"/>
                <w:szCs w:val="19"/>
                <w:lang w:eastAsia="en-ZA"/>
              </w:rPr>
            </w:pPr>
          </w:p>
        </w:tc>
        <w:tc>
          <w:tcPr>
            <w:tcW w:w="6668" w:type="dxa"/>
            <w:tcBorders>
              <w:top w:val="nil"/>
              <w:left w:val="nil"/>
              <w:bottom w:val="single" w:sz="8" w:space="0" w:color="auto"/>
              <w:right w:val="single" w:sz="8" w:space="0" w:color="auto"/>
            </w:tcBorders>
          </w:tcPr>
          <w:p w:rsidR="005D29F6" w:rsidRPr="005D29F6" w:rsidRDefault="005D29F6" w:rsidP="005D29F6">
            <w:pPr>
              <w:spacing w:after="200" w:line="276" w:lineRule="auto"/>
              <w:rPr>
                <w:rFonts w:ascii="Arial" w:eastAsia="Trebuchet MS" w:hAnsi="Arial" w:cs="Arial"/>
                <w:sz w:val="19"/>
                <w:szCs w:val="19"/>
              </w:rPr>
            </w:pPr>
            <w:r w:rsidRPr="005D29F6">
              <w:rPr>
                <w:rFonts w:ascii="Arial" w:eastAsia="Trebuchet MS" w:hAnsi="Arial" w:cs="Arial"/>
                <w:sz w:val="19"/>
                <w:szCs w:val="19"/>
              </w:rPr>
              <w:t>Councillor P Tlou</w:t>
            </w:r>
          </w:p>
        </w:tc>
      </w:tr>
      <w:tr w:rsidR="005D29F6" w:rsidRPr="005D29F6" w:rsidTr="00AF1DA9">
        <w:trPr>
          <w:trHeight w:val="414"/>
        </w:trPr>
        <w:tc>
          <w:tcPr>
            <w:tcW w:w="4390" w:type="dxa"/>
            <w:vMerge/>
          </w:tcPr>
          <w:p w:rsidR="005D29F6" w:rsidRPr="005D29F6" w:rsidRDefault="005D29F6" w:rsidP="005D29F6">
            <w:pPr>
              <w:autoSpaceDE w:val="0"/>
              <w:autoSpaceDN w:val="0"/>
              <w:adjustRightInd w:val="0"/>
              <w:spacing w:after="200" w:line="360" w:lineRule="auto"/>
              <w:jc w:val="both"/>
              <w:rPr>
                <w:rFonts w:ascii="Arial" w:eastAsia="Trebuchet MS" w:hAnsi="Arial" w:cs="Arial"/>
                <w:bCs/>
                <w:sz w:val="19"/>
                <w:szCs w:val="19"/>
                <w:lang w:eastAsia="en-ZA"/>
              </w:rPr>
            </w:pPr>
          </w:p>
        </w:tc>
        <w:tc>
          <w:tcPr>
            <w:tcW w:w="6668" w:type="dxa"/>
            <w:tcBorders>
              <w:top w:val="nil"/>
              <w:left w:val="nil"/>
              <w:bottom w:val="single" w:sz="8" w:space="0" w:color="auto"/>
              <w:right w:val="single" w:sz="8" w:space="0" w:color="auto"/>
            </w:tcBorders>
          </w:tcPr>
          <w:p w:rsidR="005D29F6" w:rsidRPr="005D29F6" w:rsidRDefault="005D29F6" w:rsidP="005D29F6">
            <w:pPr>
              <w:spacing w:after="200" w:line="276" w:lineRule="auto"/>
              <w:rPr>
                <w:rFonts w:ascii="Arial" w:eastAsia="Trebuchet MS" w:hAnsi="Arial" w:cs="Arial"/>
                <w:sz w:val="19"/>
                <w:szCs w:val="19"/>
              </w:rPr>
            </w:pPr>
            <w:r w:rsidRPr="005D29F6">
              <w:rPr>
                <w:rFonts w:ascii="Arial" w:eastAsia="Trebuchet MS" w:hAnsi="Arial" w:cs="Arial"/>
                <w:sz w:val="19"/>
                <w:szCs w:val="19"/>
              </w:rPr>
              <w:t>Mayor ME Ramoyada</w:t>
            </w:r>
          </w:p>
        </w:tc>
      </w:tr>
      <w:tr w:rsidR="005D29F6" w:rsidRPr="005D29F6" w:rsidTr="00AF1DA9">
        <w:trPr>
          <w:trHeight w:val="391"/>
        </w:trPr>
        <w:tc>
          <w:tcPr>
            <w:tcW w:w="4390" w:type="dxa"/>
            <w:vMerge w:val="restart"/>
            <w:vAlign w:val="center"/>
          </w:tcPr>
          <w:p w:rsidR="005D29F6" w:rsidRPr="005D29F6" w:rsidRDefault="005D29F6" w:rsidP="005D29F6">
            <w:pPr>
              <w:autoSpaceDE w:val="0"/>
              <w:autoSpaceDN w:val="0"/>
              <w:adjustRightInd w:val="0"/>
              <w:spacing w:after="200" w:line="360" w:lineRule="auto"/>
              <w:jc w:val="center"/>
              <w:rPr>
                <w:rFonts w:ascii="Arial" w:eastAsia="Trebuchet MS" w:hAnsi="Arial" w:cs="Arial"/>
                <w:bCs/>
                <w:sz w:val="19"/>
                <w:szCs w:val="19"/>
                <w:lang w:eastAsia="en-ZA"/>
              </w:rPr>
            </w:pPr>
            <w:r w:rsidRPr="005D29F6">
              <w:rPr>
                <w:rFonts w:ascii="Arial" w:eastAsia="Trebuchet MS" w:hAnsi="Arial" w:cs="Arial"/>
                <w:bCs/>
                <w:sz w:val="19"/>
                <w:szCs w:val="19"/>
                <w:lang w:eastAsia="en-ZA"/>
              </w:rPr>
              <w:t>Events Committee</w:t>
            </w:r>
          </w:p>
        </w:tc>
        <w:tc>
          <w:tcPr>
            <w:tcW w:w="6668" w:type="dxa"/>
            <w:tcBorders>
              <w:top w:val="nil"/>
              <w:left w:val="nil"/>
              <w:bottom w:val="single" w:sz="8" w:space="0" w:color="auto"/>
              <w:right w:val="single" w:sz="8" w:space="0" w:color="auto"/>
            </w:tcBorders>
          </w:tcPr>
          <w:p w:rsidR="005D29F6" w:rsidRPr="005D29F6" w:rsidRDefault="005D29F6" w:rsidP="005D29F6">
            <w:pPr>
              <w:spacing w:after="200" w:line="276" w:lineRule="auto"/>
              <w:rPr>
                <w:rFonts w:ascii="Arial" w:eastAsia="Trebuchet MS" w:hAnsi="Arial" w:cs="Arial"/>
                <w:sz w:val="19"/>
                <w:szCs w:val="19"/>
              </w:rPr>
            </w:pPr>
            <w:r w:rsidRPr="005D29F6">
              <w:rPr>
                <w:rFonts w:ascii="Arial" w:eastAsia="Trebuchet MS" w:hAnsi="Arial" w:cs="Arial"/>
                <w:sz w:val="19"/>
                <w:szCs w:val="19"/>
              </w:rPr>
              <w:t>Councillor JC Kaunda (Chairperson)</w:t>
            </w:r>
          </w:p>
        </w:tc>
      </w:tr>
      <w:tr w:rsidR="005D29F6" w:rsidRPr="005D29F6" w:rsidTr="00AF1DA9">
        <w:trPr>
          <w:trHeight w:val="414"/>
        </w:trPr>
        <w:tc>
          <w:tcPr>
            <w:tcW w:w="4390" w:type="dxa"/>
            <w:vMerge/>
          </w:tcPr>
          <w:p w:rsidR="005D29F6" w:rsidRPr="005D29F6" w:rsidRDefault="005D29F6" w:rsidP="005D29F6">
            <w:pPr>
              <w:autoSpaceDE w:val="0"/>
              <w:autoSpaceDN w:val="0"/>
              <w:adjustRightInd w:val="0"/>
              <w:spacing w:after="200" w:line="360" w:lineRule="auto"/>
              <w:jc w:val="both"/>
              <w:rPr>
                <w:rFonts w:ascii="Arial" w:eastAsia="Trebuchet MS" w:hAnsi="Arial" w:cs="Arial"/>
                <w:bCs/>
                <w:sz w:val="19"/>
                <w:szCs w:val="19"/>
                <w:lang w:eastAsia="en-ZA"/>
              </w:rPr>
            </w:pPr>
          </w:p>
        </w:tc>
        <w:tc>
          <w:tcPr>
            <w:tcW w:w="6668" w:type="dxa"/>
            <w:tcBorders>
              <w:top w:val="nil"/>
              <w:left w:val="nil"/>
              <w:bottom w:val="single" w:sz="8" w:space="0" w:color="auto"/>
              <w:right w:val="single" w:sz="8" w:space="0" w:color="auto"/>
            </w:tcBorders>
          </w:tcPr>
          <w:p w:rsidR="005D29F6" w:rsidRPr="005D29F6" w:rsidRDefault="005D29F6" w:rsidP="005D29F6">
            <w:pPr>
              <w:spacing w:after="200" w:line="276" w:lineRule="auto"/>
              <w:rPr>
                <w:rFonts w:ascii="Arial" w:eastAsia="Trebuchet MS" w:hAnsi="Arial" w:cs="Arial"/>
                <w:sz w:val="19"/>
                <w:szCs w:val="19"/>
              </w:rPr>
            </w:pPr>
            <w:r w:rsidRPr="005D29F6">
              <w:rPr>
                <w:rFonts w:ascii="Arial" w:eastAsia="Trebuchet MS" w:hAnsi="Arial" w:cs="Arial"/>
                <w:sz w:val="19"/>
                <w:szCs w:val="19"/>
              </w:rPr>
              <w:t>Councillor G Mavhungu</w:t>
            </w:r>
          </w:p>
        </w:tc>
      </w:tr>
      <w:tr w:rsidR="005D29F6" w:rsidRPr="005D29F6" w:rsidTr="00AF1DA9">
        <w:trPr>
          <w:trHeight w:val="414"/>
        </w:trPr>
        <w:tc>
          <w:tcPr>
            <w:tcW w:w="4390" w:type="dxa"/>
            <w:vMerge/>
          </w:tcPr>
          <w:p w:rsidR="005D29F6" w:rsidRPr="005D29F6" w:rsidRDefault="005D29F6" w:rsidP="005D29F6">
            <w:pPr>
              <w:autoSpaceDE w:val="0"/>
              <w:autoSpaceDN w:val="0"/>
              <w:adjustRightInd w:val="0"/>
              <w:spacing w:after="200" w:line="360" w:lineRule="auto"/>
              <w:jc w:val="both"/>
              <w:rPr>
                <w:rFonts w:ascii="Arial" w:eastAsia="Trebuchet MS" w:hAnsi="Arial" w:cs="Arial"/>
                <w:bCs/>
                <w:sz w:val="19"/>
                <w:szCs w:val="19"/>
                <w:lang w:eastAsia="en-ZA"/>
              </w:rPr>
            </w:pPr>
          </w:p>
        </w:tc>
        <w:tc>
          <w:tcPr>
            <w:tcW w:w="6668" w:type="dxa"/>
            <w:tcBorders>
              <w:top w:val="nil"/>
              <w:left w:val="nil"/>
              <w:bottom w:val="single" w:sz="8" w:space="0" w:color="auto"/>
              <w:right w:val="single" w:sz="8" w:space="0" w:color="auto"/>
            </w:tcBorders>
          </w:tcPr>
          <w:p w:rsidR="005D29F6" w:rsidRPr="005D29F6" w:rsidRDefault="005D29F6" w:rsidP="005D29F6">
            <w:pPr>
              <w:spacing w:after="200" w:line="276" w:lineRule="auto"/>
              <w:rPr>
                <w:rFonts w:ascii="Arial" w:eastAsia="Trebuchet MS" w:hAnsi="Arial" w:cs="Arial"/>
                <w:sz w:val="19"/>
                <w:szCs w:val="19"/>
              </w:rPr>
            </w:pPr>
            <w:r w:rsidRPr="005D29F6">
              <w:rPr>
                <w:rFonts w:ascii="Arial" w:eastAsia="Trebuchet MS" w:hAnsi="Arial" w:cs="Arial"/>
                <w:sz w:val="19"/>
                <w:szCs w:val="19"/>
              </w:rPr>
              <w:t xml:space="preserve">Councillor G </w:t>
            </w:r>
            <w:proofErr w:type="spellStart"/>
            <w:r w:rsidRPr="005D29F6">
              <w:rPr>
                <w:rFonts w:ascii="Arial" w:eastAsia="Trebuchet MS" w:hAnsi="Arial" w:cs="Arial"/>
                <w:sz w:val="19"/>
                <w:szCs w:val="19"/>
              </w:rPr>
              <w:t>Milanzi</w:t>
            </w:r>
            <w:proofErr w:type="spellEnd"/>
          </w:p>
        </w:tc>
      </w:tr>
      <w:tr w:rsidR="005D29F6" w:rsidRPr="005D29F6" w:rsidTr="00AF1DA9">
        <w:trPr>
          <w:trHeight w:val="391"/>
        </w:trPr>
        <w:tc>
          <w:tcPr>
            <w:tcW w:w="4390" w:type="dxa"/>
            <w:vMerge w:val="restart"/>
            <w:vAlign w:val="center"/>
          </w:tcPr>
          <w:p w:rsidR="005D29F6" w:rsidRPr="005D29F6" w:rsidRDefault="005D29F6" w:rsidP="005D29F6">
            <w:pPr>
              <w:autoSpaceDE w:val="0"/>
              <w:autoSpaceDN w:val="0"/>
              <w:adjustRightInd w:val="0"/>
              <w:spacing w:after="200" w:line="360" w:lineRule="auto"/>
              <w:jc w:val="center"/>
              <w:rPr>
                <w:rFonts w:ascii="Arial" w:eastAsia="Trebuchet MS" w:hAnsi="Arial" w:cs="Arial"/>
                <w:bCs/>
                <w:sz w:val="19"/>
                <w:szCs w:val="19"/>
                <w:lang w:eastAsia="en-ZA"/>
              </w:rPr>
            </w:pPr>
            <w:r w:rsidRPr="005D29F6">
              <w:rPr>
                <w:rFonts w:ascii="Arial" w:eastAsia="Trebuchet MS" w:hAnsi="Arial" w:cs="Arial"/>
                <w:bCs/>
                <w:sz w:val="19"/>
                <w:szCs w:val="19"/>
                <w:lang w:eastAsia="en-ZA"/>
              </w:rPr>
              <w:t>Municipal Public Accounts Committee (MPAC)</w:t>
            </w:r>
          </w:p>
        </w:tc>
        <w:tc>
          <w:tcPr>
            <w:tcW w:w="6668" w:type="dxa"/>
            <w:tcBorders>
              <w:top w:val="nil"/>
              <w:left w:val="nil"/>
              <w:bottom w:val="single" w:sz="8" w:space="0" w:color="auto"/>
              <w:right w:val="single" w:sz="8" w:space="0" w:color="auto"/>
            </w:tcBorders>
          </w:tcPr>
          <w:p w:rsidR="005D29F6" w:rsidRPr="005D29F6" w:rsidRDefault="005D29F6" w:rsidP="005D29F6">
            <w:pPr>
              <w:spacing w:after="200" w:line="276" w:lineRule="auto"/>
              <w:rPr>
                <w:rFonts w:ascii="Arial" w:eastAsia="Trebuchet MS" w:hAnsi="Arial" w:cs="Arial"/>
                <w:sz w:val="19"/>
                <w:szCs w:val="19"/>
              </w:rPr>
            </w:pPr>
            <w:r w:rsidRPr="005D29F6">
              <w:rPr>
                <w:rFonts w:ascii="Arial" w:eastAsia="Trebuchet MS" w:hAnsi="Arial" w:cs="Arial"/>
                <w:sz w:val="19"/>
                <w:szCs w:val="19"/>
              </w:rPr>
              <w:t>Councillor ES Shirilele (Chairperson)</w:t>
            </w:r>
          </w:p>
        </w:tc>
      </w:tr>
      <w:tr w:rsidR="005D29F6" w:rsidRPr="005D29F6" w:rsidTr="00AF1DA9">
        <w:trPr>
          <w:trHeight w:val="414"/>
        </w:trPr>
        <w:tc>
          <w:tcPr>
            <w:tcW w:w="4390" w:type="dxa"/>
            <w:vMerge/>
          </w:tcPr>
          <w:p w:rsidR="005D29F6" w:rsidRPr="005D29F6" w:rsidRDefault="005D29F6" w:rsidP="005D29F6">
            <w:pPr>
              <w:autoSpaceDE w:val="0"/>
              <w:autoSpaceDN w:val="0"/>
              <w:adjustRightInd w:val="0"/>
              <w:spacing w:after="200" w:line="360" w:lineRule="auto"/>
              <w:jc w:val="both"/>
              <w:rPr>
                <w:rFonts w:ascii="Arial" w:eastAsia="Trebuchet MS" w:hAnsi="Arial" w:cs="Arial"/>
                <w:bCs/>
                <w:sz w:val="19"/>
                <w:szCs w:val="19"/>
                <w:lang w:eastAsia="en-ZA"/>
              </w:rPr>
            </w:pPr>
          </w:p>
        </w:tc>
        <w:tc>
          <w:tcPr>
            <w:tcW w:w="6668" w:type="dxa"/>
            <w:tcBorders>
              <w:top w:val="nil"/>
              <w:left w:val="nil"/>
              <w:bottom w:val="single" w:sz="8" w:space="0" w:color="auto"/>
              <w:right w:val="single" w:sz="8" w:space="0" w:color="auto"/>
            </w:tcBorders>
          </w:tcPr>
          <w:p w:rsidR="005D29F6" w:rsidRPr="005D29F6" w:rsidRDefault="005D29F6" w:rsidP="005D29F6">
            <w:pPr>
              <w:spacing w:after="200" w:line="276" w:lineRule="auto"/>
              <w:rPr>
                <w:rFonts w:ascii="Arial" w:eastAsia="Trebuchet MS" w:hAnsi="Arial" w:cs="Arial"/>
                <w:sz w:val="19"/>
                <w:szCs w:val="19"/>
              </w:rPr>
            </w:pPr>
            <w:r w:rsidRPr="005D29F6">
              <w:rPr>
                <w:rFonts w:ascii="Arial" w:eastAsia="Trebuchet MS" w:hAnsi="Arial" w:cs="Arial"/>
                <w:sz w:val="19"/>
                <w:szCs w:val="19"/>
              </w:rPr>
              <w:t>Councillor P Tlou</w:t>
            </w:r>
          </w:p>
        </w:tc>
      </w:tr>
      <w:tr w:rsidR="005D29F6" w:rsidRPr="005D29F6" w:rsidTr="00AF1DA9">
        <w:trPr>
          <w:trHeight w:val="414"/>
        </w:trPr>
        <w:tc>
          <w:tcPr>
            <w:tcW w:w="4390" w:type="dxa"/>
            <w:vMerge/>
          </w:tcPr>
          <w:p w:rsidR="005D29F6" w:rsidRPr="005D29F6" w:rsidRDefault="005D29F6" w:rsidP="005D29F6">
            <w:pPr>
              <w:autoSpaceDE w:val="0"/>
              <w:autoSpaceDN w:val="0"/>
              <w:adjustRightInd w:val="0"/>
              <w:spacing w:after="200" w:line="360" w:lineRule="auto"/>
              <w:jc w:val="both"/>
              <w:rPr>
                <w:rFonts w:ascii="Arial" w:eastAsia="Trebuchet MS" w:hAnsi="Arial" w:cs="Arial"/>
                <w:bCs/>
                <w:sz w:val="19"/>
                <w:szCs w:val="19"/>
                <w:lang w:eastAsia="en-ZA"/>
              </w:rPr>
            </w:pPr>
          </w:p>
        </w:tc>
        <w:tc>
          <w:tcPr>
            <w:tcW w:w="6668" w:type="dxa"/>
            <w:tcBorders>
              <w:top w:val="nil"/>
              <w:left w:val="nil"/>
              <w:bottom w:val="single" w:sz="8" w:space="0" w:color="auto"/>
              <w:right w:val="single" w:sz="8" w:space="0" w:color="auto"/>
            </w:tcBorders>
          </w:tcPr>
          <w:p w:rsidR="005D29F6" w:rsidRPr="005D29F6" w:rsidRDefault="005D29F6" w:rsidP="005D29F6">
            <w:pPr>
              <w:spacing w:after="200" w:line="276" w:lineRule="auto"/>
              <w:rPr>
                <w:rFonts w:ascii="Arial" w:eastAsia="Trebuchet MS" w:hAnsi="Arial" w:cs="Arial"/>
                <w:sz w:val="19"/>
                <w:szCs w:val="19"/>
              </w:rPr>
            </w:pPr>
            <w:r w:rsidRPr="005D29F6">
              <w:rPr>
                <w:rFonts w:ascii="Arial" w:eastAsia="Trebuchet MS" w:hAnsi="Arial" w:cs="Arial"/>
                <w:sz w:val="19"/>
                <w:szCs w:val="19"/>
              </w:rPr>
              <w:t>Councillor G Phiri</w:t>
            </w:r>
          </w:p>
        </w:tc>
      </w:tr>
      <w:tr w:rsidR="005D29F6" w:rsidRPr="005D29F6" w:rsidTr="00AF1DA9">
        <w:trPr>
          <w:trHeight w:val="414"/>
        </w:trPr>
        <w:tc>
          <w:tcPr>
            <w:tcW w:w="4390" w:type="dxa"/>
            <w:vMerge/>
          </w:tcPr>
          <w:p w:rsidR="005D29F6" w:rsidRPr="005D29F6" w:rsidRDefault="005D29F6" w:rsidP="005D29F6">
            <w:pPr>
              <w:autoSpaceDE w:val="0"/>
              <w:autoSpaceDN w:val="0"/>
              <w:adjustRightInd w:val="0"/>
              <w:spacing w:after="200" w:line="360" w:lineRule="auto"/>
              <w:jc w:val="both"/>
              <w:rPr>
                <w:rFonts w:ascii="Arial" w:eastAsia="Trebuchet MS" w:hAnsi="Arial" w:cs="Arial"/>
                <w:bCs/>
                <w:sz w:val="19"/>
                <w:szCs w:val="19"/>
                <w:lang w:eastAsia="en-ZA"/>
              </w:rPr>
            </w:pPr>
          </w:p>
        </w:tc>
        <w:tc>
          <w:tcPr>
            <w:tcW w:w="6668" w:type="dxa"/>
            <w:tcBorders>
              <w:top w:val="nil"/>
              <w:left w:val="nil"/>
              <w:bottom w:val="single" w:sz="8" w:space="0" w:color="auto"/>
              <w:right w:val="single" w:sz="8" w:space="0" w:color="auto"/>
            </w:tcBorders>
          </w:tcPr>
          <w:p w:rsidR="005D29F6" w:rsidRPr="005D29F6" w:rsidRDefault="005D29F6" w:rsidP="005D29F6">
            <w:pPr>
              <w:spacing w:after="200" w:line="276" w:lineRule="auto"/>
              <w:rPr>
                <w:rFonts w:ascii="Arial" w:eastAsia="Trebuchet MS" w:hAnsi="Arial" w:cs="Arial"/>
                <w:sz w:val="19"/>
                <w:szCs w:val="19"/>
              </w:rPr>
            </w:pPr>
            <w:r w:rsidRPr="005D29F6">
              <w:rPr>
                <w:rFonts w:ascii="Arial" w:eastAsia="Trebuchet MS" w:hAnsi="Arial" w:cs="Arial"/>
                <w:sz w:val="19"/>
                <w:szCs w:val="19"/>
              </w:rPr>
              <w:t>Councillor G Mavhungu</w:t>
            </w:r>
          </w:p>
        </w:tc>
      </w:tr>
    </w:tbl>
    <w:p w:rsidR="005D29F6" w:rsidRPr="005D29F6" w:rsidRDefault="005D29F6" w:rsidP="005D29F6">
      <w:pPr>
        <w:tabs>
          <w:tab w:val="left" w:pos="1418"/>
        </w:tabs>
        <w:spacing w:after="0" w:line="360" w:lineRule="auto"/>
        <w:jc w:val="both"/>
        <w:rPr>
          <w:rFonts w:ascii="Arial" w:eastAsia="Trebuchet MS" w:hAnsi="Arial" w:cs="Arial"/>
          <w:bCs/>
          <w:sz w:val="19"/>
          <w:szCs w:val="19"/>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1"/>
        <w:gridCol w:w="3633"/>
        <w:gridCol w:w="3684"/>
      </w:tblGrid>
      <w:tr w:rsidR="005D29F6" w:rsidRPr="005D29F6" w:rsidTr="005D29F6">
        <w:trPr>
          <w:trHeight w:val="455"/>
        </w:trPr>
        <w:tc>
          <w:tcPr>
            <w:tcW w:w="3741" w:type="dxa"/>
            <w:shd w:val="clear" w:color="auto" w:fill="C2D69B"/>
          </w:tcPr>
          <w:p w:rsidR="005D29F6" w:rsidRPr="005D29F6" w:rsidRDefault="005D29F6" w:rsidP="005D29F6">
            <w:pPr>
              <w:tabs>
                <w:tab w:val="left" w:pos="1418"/>
              </w:tabs>
              <w:spacing w:after="0" w:line="360" w:lineRule="auto"/>
              <w:jc w:val="center"/>
              <w:rPr>
                <w:rFonts w:ascii="Arial" w:eastAsia="Trebuchet MS" w:hAnsi="Arial" w:cs="Arial"/>
                <w:bCs/>
                <w:sz w:val="19"/>
                <w:szCs w:val="19"/>
              </w:rPr>
            </w:pPr>
          </w:p>
        </w:tc>
        <w:tc>
          <w:tcPr>
            <w:tcW w:w="3633" w:type="dxa"/>
            <w:shd w:val="clear" w:color="auto" w:fill="C2D69B"/>
          </w:tcPr>
          <w:p w:rsidR="005D29F6" w:rsidRPr="005D29F6" w:rsidRDefault="005D29F6" w:rsidP="005D29F6">
            <w:pPr>
              <w:tabs>
                <w:tab w:val="left" w:pos="1418"/>
              </w:tabs>
              <w:spacing w:after="0" w:line="360" w:lineRule="auto"/>
              <w:jc w:val="center"/>
              <w:rPr>
                <w:rFonts w:ascii="Arial" w:eastAsia="Trebuchet MS" w:hAnsi="Arial" w:cs="Arial"/>
                <w:b/>
                <w:sz w:val="19"/>
                <w:szCs w:val="19"/>
              </w:rPr>
            </w:pPr>
            <w:r w:rsidRPr="005D29F6">
              <w:rPr>
                <w:rFonts w:ascii="Arial" w:eastAsia="Trebuchet MS" w:hAnsi="Arial" w:cs="Arial"/>
                <w:b/>
                <w:sz w:val="19"/>
                <w:szCs w:val="19"/>
              </w:rPr>
              <w:t>Portfolios</w:t>
            </w:r>
          </w:p>
        </w:tc>
        <w:tc>
          <w:tcPr>
            <w:tcW w:w="3684" w:type="dxa"/>
            <w:shd w:val="clear" w:color="auto" w:fill="C2D69B"/>
          </w:tcPr>
          <w:p w:rsidR="005D29F6" w:rsidRPr="005D29F6" w:rsidRDefault="005D29F6" w:rsidP="005D29F6">
            <w:pPr>
              <w:tabs>
                <w:tab w:val="left" w:pos="1418"/>
              </w:tabs>
              <w:spacing w:after="0" w:line="360" w:lineRule="auto"/>
              <w:jc w:val="center"/>
              <w:rPr>
                <w:rFonts w:ascii="Arial" w:eastAsia="Trebuchet MS" w:hAnsi="Arial" w:cs="Arial"/>
                <w:b/>
                <w:sz w:val="19"/>
                <w:szCs w:val="19"/>
              </w:rPr>
            </w:pPr>
            <w:r w:rsidRPr="005D29F6">
              <w:rPr>
                <w:rFonts w:ascii="Arial" w:eastAsia="Trebuchet MS" w:hAnsi="Arial" w:cs="Arial"/>
                <w:b/>
                <w:sz w:val="19"/>
                <w:szCs w:val="19"/>
              </w:rPr>
              <w:t>Responsible Councillors</w:t>
            </w:r>
          </w:p>
        </w:tc>
      </w:tr>
      <w:tr w:rsidR="005D29F6" w:rsidRPr="005D29F6" w:rsidTr="00AF1DA9">
        <w:trPr>
          <w:trHeight w:val="455"/>
        </w:trPr>
        <w:tc>
          <w:tcPr>
            <w:tcW w:w="3741" w:type="dxa"/>
            <w:vMerge w:val="restart"/>
            <w:vAlign w:val="center"/>
          </w:tcPr>
          <w:p w:rsidR="005D29F6" w:rsidRPr="005D29F6" w:rsidRDefault="005D29F6" w:rsidP="005D29F6">
            <w:pPr>
              <w:tabs>
                <w:tab w:val="left" w:pos="1418"/>
              </w:tabs>
              <w:spacing w:after="200" w:line="360" w:lineRule="auto"/>
              <w:jc w:val="center"/>
              <w:rPr>
                <w:rFonts w:ascii="Arial" w:eastAsia="Trebuchet MS" w:hAnsi="Arial" w:cs="Arial"/>
                <w:b/>
                <w:sz w:val="19"/>
                <w:szCs w:val="19"/>
              </w:rPr>
            </w:pPr>
            <w:r w:rsidRPr="005D29F6">
              <w:rPr>
                <w:rFonts w:ascii="Arial" w:eastAsia="Trebuchet MS" w:hAnsi="Arial" w:cs="Arial"/>
                <w:b/>
                <w:sz w:val="19"/>
                <w:szCs w:val="19"/>
              </w:rPr>
              <w:t>Community Services</w:t>
            </w:r>
          </w:p>
        </w:tc>
        <w:tc>
          <w:tcPr>
            <w:tcW w:w="3633"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Sports, Arts and Culture</w:t>
            </w:r>
          </w:p>
        </w:tc>
        <w:tc>
          <w:tcPr>
            <w:tcW w:w="3684" w:type="dxa"/>
            <w:vMerge w:val="restart"/>
            <w:vAlign w:val="center"/>
          </w:tcPr>
          <w:p w:rsidR="005D29F6" w:rsidRPr="005D29F6" w:rsidRDefault="005D29F6" w:rsidP="005D29F6">
            <w:pPr>
              <w:spacing w:after="0" w:line="240" w:lineRule="auto"/>
              <w:rPr>
                <w:rFonts w:ascii="Arial" w:eastAsia="Calibri" w:hAnsi="Arial" w:cs="Arial"/>
                <w:sz w:val="19"/>
                <w:szCs w:val="19"/>
                <w:lang w:eastAsia="en-ZA"/>
              </w:rPr>
            </w:pPr>
            <w:r w:rsidRPr="005D29F6">
              <w:rPr>
                <w:rFonts w:ascii="Arial" w:eastAsia="Calibri" w:hAnsi="Arial" w:cs="Arial"/>
                <w:sz w:val="19"/>
                <w:szCs w:val="19"/>
                <w:lang w:eastAsia="en-ZA"/>
              </w:rPr>
              <w:t>Councillor G Phiri (Chairperson)</w:t>
            </w:r>
          </w:p>
          <w:p w:rsidR="005D29F6" w:rsidRPr="005D29F6" w:rsidRDefault="005D29F6" w:rsidP="005D29F6">
            <w:pPr>
              <w:spacing w:after="0" w:line="240" w:lineRule="auto"/>
              <w:rPr>
                <w:rFonts w:ascii="Arial" w:eastAsia="Calibri" w:hAnsi="Arial" w:cs="Arial"/>
                <w:sz w:val="19"/>
                <w:szCs w:val="19"/>
                <w:lang w:eastAsia="en-ZA"/>
              </w:rPr>
            </w:pPr>
            <w:r w:rsidRPr="005D29F6">
              <w:rPr>
                <w:rFonts w:ascii="Arial" w:eastAsia="Calibri" w:hAnsi="Arial" w:cs="Arial"/>
                <w:sz w:val="19"/>
                <w:szCs w:val="19"/>
                <w:lang w:eastAsia="en-ZA"/>
              </w:rPr>
              <w:t>Councillor LB Ndou</w:t>
            </w:r>
          </w:p>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Calibri" w:hAnsi="Arial" w:cs="Arial"/>
                <w:sz w:val="19"/>
                <w:szCs w:val="19"/>
                <w:lang w:eastAsia="en-ZA"/>
              </w:rPr>
              <w:t>Councillor C Phiri</w:t>
            </w:r>
          </w:p>
        </w:tc>
      </w:tr>
      <w:tr w:rsidR="005D29F6" w:rsidRPr="005D29F6" w:rsidTr="00AF1DA9">
        <w:trPr>
          <w:trHeight w:val="455"/>
        </w:trPr>
        <w:tc>
          <w:tcPr>
            <w:tcW w:w="3741" w:type="dxa"/>
            <w:vMerge/>
            <w:vAlign w:val="center"/>
          </w:tcPr>
          <w:p w:rsidR="005D29F6" w:rsidRPr="005D29F6" w:rsidRDefault="005D29F6" w:rsidP="005D29F6">
            <w:pPr>
              <w:tabs>
                <w:tab w:val="left" w:pos="1418"/>
              </w:tabs>
              <w:spacing w:after="200" w:line="360" w:lineRule="auto"/>
              <w:jc w:val="center"/>
              <w:rPr>
                <w:rFonts w:ascii="Arial" w:eastAsia="Trebuchet MS" w:hAnsi="Arial" w:cs="Arial"/>
                <w:b/>
                <w:sz w:val="19"/>
                <w:szCs w:val="19"/>
              </w:rPr>
            </w:pPr>
          </w:p>
        </w:tc>
        <w:tc>
          <w:tcPr>
            <w:tcW w:w="3633"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Health and education</w:t>
            </w:r>
          </w:p>
        </w:tc>
        <w:tc>
          <w:tcPr>
            <w:tcW w:w="3684" w:type="dxa"/>
            <w:vMerge/>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p>
        </w:tc>
      </w:tr>
      <w:tr w:rsidR="005D29F6" w:rsidRPr="005D29F6" w:rsidTr="00AF1DA9">
        <w:trPr>
          <w:trHeight w:val="471"/>
        </w:trPr>
        <w:tc>
          <w:tcPr>
            <w:tcW w:w="3741" w:type="dxa"/>
            <w:vMerge/>
            <w:vAlign w:val="center"/>
          </w:tcPr>
          <w:p w:rsidR="005D29F6" w:rsidRPr="005D29F6" w:rsidRDefault="005D29F6" w:rsidP="005D29F6">
            <w:pPr>
              <w:tabs>
                <w:tab w:val="left" w:pos="1418"/>
              </w:tabs>
              <w:spacing w:after="200" w:line="360" w:lineRule="auto"/>
              <w:jc w:val="center"/>
              <w:rPr>
                <w:rFonts w:ascii="Arial" w:eastAsia="Trebuchet MS" w:hAnsi="Arial" w:cs="Arial"/>
                <w:b/>
                <w:sz w:val="19"/>
                <w:szCs w:val="19"/>
              </w:rPr>
            </w:pPr>
          </w:p>
        </w:tc>
        <w:tc>
          <w:tcPr>
            <w:tcW w:w="3633"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Housing Unit / Allocation</w:t>
            </w:r>
          </w:p>
        </w:tc>
        <w:tc>
          <w:tcPr>
            <w:tcW w:w="3684" w:type="dxa"/>
            <w:vMerge/>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p>
        </w:tc>
      </w:tr>
      <w:tr w:rsidR="005D29F6" w:rsidRPr="005D29F6" w:rsidTr="00AF1DA9">
        <w:trPr>
          <w:trHeight w:val="471"/>
        </w:trPr>
        <w:tc>
          <w:tcPr>
            <w:tcW w:w="3741" w:type="dxa"/>
            <w:vMerge/>
            <w:vAlign w:val="center"/>
          </w:tcPr>
          <w:p w:rsidR="005D29F6" w:rsidRPr="005D29F6" w:rsidRDefault="005D29F6" w:rsidP="005D29F6">
            <w:pPr>
              <w:tabs>
                <w:tab w:val="left" w:pos="1418"/>
              </w:tabs>
              <w:spacing w:after="200" w:line="360" w:lineRule="auto"/>
              <w:jc w:val="center"/>
              <w:rPr>
                <w:rFonts w:ascii="Arial" w:eastAsia="Trebuchet MS" w:hAnsi="Arial" w:cs="Arial"/>
                <w:b/>
                <w:sz w:val="19"/>
                <w:szCs w:val="19"/>
              </w:rPr>
            </w:pPr>
          </w:p>
        </w:tc>
        <w:tc>
          <w:tcPr>
            <w:tcW w:w="3633"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Disaster Management</w:t>
            </w:r>
          </w:p>
        </w:tc>
        <w:tc>
          <w:tcPr>
            <w:tcW w:w="3684" w:type="dxa"/>
            <w:vMerge/>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p>
        </w:tc>
      </w:tr>
      <w:tr w:rsidR="005D29F6" w:rsidRPr="005D29F6" w:rsidTr="00AF1DA9">
        <w:trPr>
          <w:trHeight w:val="471"/>
        </w:trPr>
        <w:tc>
          <w:tcPr>
            <w:tcW w:w="3741" w:type="dxa"/>
            <w:vMerge/>
            <w:vAlign w:val="center"/>
          </w:tcPr>
          <w:p w:rsidR="005D29F6" w:rsidRPr="005D29F6" w:rsidRDefault="005D29F6" w:rsidP="005D29F6">
            <w:pPr>
              <w:tabs>
                <w:tab w:val="left" w:pos="1418"/>
              </w:tabs>
              <w:spacing w:after="200" w:line="360" w:lineRule="auto"/>
              <w:jc w:val="center"/>
              <w:rPr>
                <w:rFonts w:ascii="Arial" w:eastAsia="Trebuchet MS" w:hAnsi="Arial" w:cs="Arial"/>
                <w:b/>
                <w:sz w:val="19"/>
                <w:szCs w:val="19"/>
              </w:rPr>
            </w:pPr>
          </w:p>
        </w:tc>
        <w:tc>
          <w:tcPr>
            <w:tcW w:w="3633"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Safety and Security</w:t>
            </w:r>
          </w:p>
        </w:tc>
        <w:tc>
          <w:tcPr>
            <w:tcW w:w="3684" w:type="dxa"/>
            <w:vMerge/>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p>
        </w:tc>
      </w:tr>
      <w:tr w:rsidR="005D29F6" w:rsidRPr="005D29F6" w:rsidTr="00AF1DA9">
        <w:trPr>
          <w:trHeight w:val="455"/>
        </w:trPr>
        <w:tc>
          <w:tcPr>
            <w:tcW w:w="3741" w:type="dxa"/>
            <w:vMerge/>
            <w:vAlign w:val="center"/>
          </w:tcPr>
          <w:p w:rsidR="005D29F6" w:rsidRPr="005D29F6" w:rsidRDefault="005D29F6" w:rsidP="005D29F6">
            <w:pPr>
              <w:tabs>
                <w:tab w:val="left" w:pos="1418"/>
              </w:tabs>
              <w:spacing w:after="200" w:line="360" w:lineRule="auto"/>
              <w:jc w:val="center"/>
              <w:rPr>
                <w:rFonts w:ascii="Arial" w:eastAsia="Trebuchet MS" w:hAnsi="Arial" w:cs="Arial"/>
                <w:b/>
                <w:sz w:val="19"/>
                <w:szCs w:val="19"/>
              </w:rPr>
            </w:pPr>
          </w:p>
        </w:tc>
        <w:tc>
          <w:tcPr>
            <w:tcW w:w="3633"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Transport</w:t>
            </w:r>
          </w:p>
        </w:tc>
        <w:tc>
          <w:tcPr>
            <w:tcW w:w="3684" w:type="dxa"/>
            <w:vMerge/>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p>
        </w:tc>
      </w:tr>
      <w:tr w:rsidR="005D29F6" w:rsidRPr="005D29F6" w:rsidTr="00AF1DA9">
        <w:trPr>
          <w:trHeight w:val="455"/>
        </w:trPr>
        <w:tc>
          <w:tcPr>
            <w:tcW w:w="3741" w:type="dxa"/>
            <w:vMerge w:val="restart"/>
            <w:vAlign w:val="center"/>
          </w:tcPr>
          <w:p w:rsidR="005D29F6" w:rsidRPr="005D29F6" w:rsidRDefault="005D29F6" w:rsidP="005D29F6">
            <w:pPr>
              <w:tabs>
                <w:tab w:val="left" w:pos="1418"/>
              </w:tabs>
              <w:spacing w:after="200" w:line="360" w:lineRule="auto"/>
              <w:jc w:val="center"/>
              <w:rPr>
                <w:rFonts w:ascii="Arial" w:eastAsia="Trebuchet MS" w:hAnsi="Arial" w:cs="Arial"/>
                <w:b/>
                <w:sz w:val="19"/>
                <w:szCs w:val="19"/>
              </w:rPr>
            </w:pPr>
            <w:r w:rsidRPr="005D29F6">
              <w:rPr>
                <w:rFonts w:ascii="Arial" w:eastAsia="Trebuchet MS" w:hAnsi="Arial" w:cs="Arial"/>
                <w:b/>
                <w:sz w:val="19"/>
                <w:szCs w:val="19"/>
              </w:rPr>
              <w:t>Technical Department</w:t>
            </w:r>
          </w:p>
        </w:tc>
        <w:tc>
          <w:tcPr>
            <w:tcW w:w="3633"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Planning</w:t>
            </w:r>
          </w:p>
        </w:tc>
        <w:tc>
          <w:tcPr>
            <w:tcW w:w="3684" w:type="dxa"/>
            <w:vMerge w:val="restart"/>
            <w:vAlign w:val="center"/>
          </w:tcPr>
          <w:p w:rsidR="005D29F6" w:rsidRPr="005D29F6" w:rsidRDefault="005D29F6" w:rsidP="005D29F6">
            <w:pPr>
              <w:spacing w:after="0" w:line="240" w:lineRule="auto"/>
              <w:rPr>
                <w:rFonts w:ascii="Arial" w:eastAsia="Calibri" w:hAnsi="Arial" w:cs="Arial"/>
                <w:sz w:val="19"/>
                <w:szCs w:val="19"/>
                <w:lang w:eastAsia="en-ZA"/>
              </w:rPr>
            </w:pPr>
            <w:r w:rsidRPr="005D29F6">
              <w:rPr>
                <w:rFonts w:ascii="Arial" w:eastAsia="Calibri" w:hAnsi="Arial" w:cs="Arial"/>
                <w:sz w:val="19"/>
                <w:szCs w:val="19"/>
                <w:lang w:eastAsia="en-ZA"/>
              </w:rPr>
              <w:t xml:space="preserve">Councillor P </w:t>
            </w:r>
            <w:proofErr w:type="spellStart"/>
            <w:r w:rsidRPr="005D29F6">
              <w:rPr>
                <w:rFonts w:ascii="Arial" w:eastAsia="Calibri" w:hAnsi="Arial" w:cs="Arial"/>
                <w:sz w:val="19"/>
                <w:szCs w:val="19"/>
                <w:lang w:eastAsia="en-ZA"/>
              </w:rPr>
              <w:t>Mafela</w:t>
            </w:r>
            <w:proofErr w:type="spellEnd"/>
            <w:r w:rsidRPr="005D29F6">
              <w:rPr>
                <w:rFonts w:ascii="Arial" w:eastAsia="Calibri" w:hAnsi="Arial" w:cs="Arial"/>
                <w:sz w:val="19"/>
                <w:szCs w:val="19"/>
                <w:lang w:eastAsia="en-ZA"/>
              </w:rPr>
              <w:t xml:space="preserve"> (Chairperson)</w:t>
            </w:r>
          </w:p>
          <w:p w:rsidR="005D29F6" w:rsidRPr="005D29F6" w:rsidRDefault="005D29F6" w:rsidP="005D29F6">
            <w:pPr>
              <w:spacing w:after="0" w:line="240" w:lineRule="auto"/>
              <w:rPr>
                <w:rFonts w:ascii="Arial" w:eastAsia="Calibri" w:hAnsi="Arial" w:cs="Arial"/>
                <w:sz w:val="19"/>
                <w:szCs w:val="19"/>
                <w:lang w:eastAsia="en-ZA"/>
              </w:rPr>
            </w:pPr>
            <w:r w:rsidRPr="005D29F6">
              <w:rPr>
                <w:rFonts w:ascii="Arial" w:eastAsia="Calibri" w:hAnsi="Arial" w:cs="Arial"/>
                <w:sz w:val="19"/>
                <w:szCs w:val="19"/>
                <w:lang w:eastAsia="en-ZA"/>
              </w:rPr>
              <w:t>Councillor PS Tlou</w:t>
            </w:r>
          </w:p>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Calibri" w:hAnsi="Arial" w:cs="Arial"/>
                <w:sz w:val="19"/>
                <w:szCs w:val="19"/>
                <w:lang w:eastAsia="en-ZA"/>
              </w:rPr>
              <w:t>Councillor G Phiri</w:t>
            </w:r>
          </w:p>
        </w:tc>
      </w:tr>
      <w:tr w:rsidR="005D29F6" w:rsidRPr="005D29F6" w:rsidTr="00AF1DA9">
        <w:trPr>
          <w:trHeight w:val="471"/>
        </w:trPr>
        <w:tc>
          <w:tcPr>
            <w:tcW w:w="3741" w:type="dxa"/>
            <w:vMerge/>
            <w:vAlign w:val="center"/>
          </w:tcPr>
          <w:p w:rsidR="005D29F6" w:rsidRPr="005D29F6" w:rsidRDefault="005D29F6" w:rsidP="005D29F6">
            <w:pPr>
              <w:tabs>
                <w:tab w:val="left" w:pos="1418"/>
              </w:tabs>
              <w:spacing w:after="200" w:line="360" w:lineRule="auto"/>
              <w:jc w:val="center"/>
              <w:rPr>
                <w:rFonts w:ascii="Arial" w:eastAsia="Trebuchet MS" w:hAnsi="Arial" w:cs="Arial"/>
                <w:b/>
                <w:sz w:val="19"/>
                <w:szCs w:val="19"/>
              </w:rPr>
            </w:pPr>
          </w:p>
        </w:tc>
        <w:tc>
          <w:tcPr>
            <w:tcW w:w="3633"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Housing and Electricity</w:t>
            </w:r>
          </w:p>
        </w:tc>
        <w:tc>
          <w:tcPr>
            <w:tcW w:w="3684" w:type="dxa"/>
            <w:vMerge/>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p>
        </w:tc>
      </w:tr>
      <w:tr w:rsidR="005D29F6" w:rsidRPr="005D29F6" w:rsidTr="00AF1DA9">
        <w:trPr>
          <w:trHeight w:val="455"/>
        </w:trPr>
        <w:tc>
          <w:tcPr>
            <w:tcW w:w="3741" w:type="dxa"/>
            <w:vMerge/>
            <w:vAlign w:val="center"/>
          </w:tcPr>
          <w:p w:rsidR="005D29F6" w:rsidRPr="005D29F6" w:rsidRDefault="005D29F6" w:rsidP="005D29F6">
            <w:pPr>
              <w:tabs>
                <w:tab w:val="left" w:pos="1418"/>
              </w:tabs>
              <w:spacing w:after="200" w:line="360" w:lineRule="auto"/>
              <w:jc w:val="center"/>
              <w:rPr>
                <w:rFonts w:ascii="Arial" w:eastAsia="Trebuchet MS" w:hAnsi="Arial" w:cs="Arial"/>
                <w:b/>
                <w:sz w:val="19"/>
                <w:szCs w:val="19"/>
              </w:rPr>
            </w:pPr>
          </w:p>
        </w:tc>
        <w:tc>
          <w:tcPr>
            <w:tcW w:w="3633"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Roads, water and Sewerage</w:t>
            </w:r>
          </w:p>
        </w:tc>
        <w:tc>
          <w:tcPr>
            <w:tcW w:w="3684" w:type="dxa"/>
            <w:vMerge/>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p>
        </w:tc>
      </w:tr>
    </w:tbl>
    <w:p w:rsidR="005D29F6" w:rsidRPr="005D29F6" w:rsidRDefault="005D29F6" w:rsidP="005D29F6">
      <w:pPr>
        <w:spacing w:after="200" w:line="360" w:lineRule="auto"/>
        <w:rPr>
          <w:rFonts w:ascii="Arial" w:eastAsia="Trebuchet MS" w:hAnsi="Arial" w:cs="Arial"/>
          <w:sz w:val="19"/>
          <w:szCs w:val="19"/>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3649"/>
        <w:gridCol w:w="3653"/>
      </w:tblGrid>
      <w:tr w:rsidR="005D29F6" w:rsidRPr="005D29F6" w:rsidTr="00AF1DA9">
        <w:trPr>
          <w:trHeight w:val="670"/>
        </w:trPr>
        <w:tc>
          <w:tcPr>
            <w:tcW w:w="3756" w:type="dxa"/>
            <w:vAlign w:val="center"/>
          </w:tcPr>
          <w:p w:rsidR="005D29F6" w:rsidRPr="005D29F6" w:rsidRDefault="005D29F6" w:rsidP="005D29F6">
            <w:pPr>
              <w:tabs>
                <w:tab w:val="left" w:pos="1418"/>
              </w:tabs>
              <w:spacing w:after="200" w:line="360" w:lineRule="auto"/>
              <w:jc w:val="center"/>
              <w:rPr>
                <w:rFonts w:ascii="Arial" w:eastAsia="Trebuchet MS" w:hAnsi="Arial" w:cs="Arial"/>
                <w:b/>
                <w:sz w:val="19"/>
                <w:szCs w:val="19"/>
              </w:rPr>
            </w:pPr>
            <w:r w:rsidRPr="005D29F6">
              <w:rPr>
                <w:rFonts w:ascii="Arial" w:eastAsia="Trebuchet MS" w:hAnsi="Arial" w:cs="Arial"/>
                <w:b/>
                <w:sz w:val="19"/>
                <w:szCs w:val="19"/>
              </w:rPr>
              <w:t>Finance Department</w:t>
            </w:r>
          </w:p>
        </w:tc>
        <w:tc>
          <w:tcPr>
            <w:tcW w:w="3649"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Finance Committee</w:t>
            </w:r>
          </w:p>
        </w:tc>
        <w:tc>
          <w:tcPr>
            <w:tcW w:w="3653"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 xml:space="preserve">Councillor GN </w:t>
            </w:r>
            <w:proofErr w:type="spellStart"/>
            <w:r w:rsidRPr="005D29F6">
              <w:rPr>
                <w:rFonts w:ascii="Arial" w:eastAsia="Trebuchet MS" w:hAnsi="Arial" w:cs="Arial"/>
                <w:bCs/>
                <w:sz w:val="19"/>
                <w:szCs w:val="19"/>
              </w:rPr>
              <w:t>Milanzi</w:t>
            </w:r>
            <w:proofErr w:type="spellEnd"/>
            <w:r w:rsidRPr="005D29F6">
              <w:rPr>
                <w:rFonts w:ascii="Arial" w:eastAsia="Trebuchet MS" w:hAnsi="Arial" w:cs="Arial"/>
                <w:bCs/>
                <w:sz w:val="19"/>
                <w:szCs w:val="19"/>
              </w:rPr>
              <w:t xml:space="preserve"> (Chairperson of Finance Committee) </w:t>
            </w:r>
          </w:p>
        </w:tc>
      </w:tr>
      <w:tr w:rsidR="005D29F6" w:rsidRPr="005D29F6" w:rsidTr="00AF1DA9">
        <w:trPr>
          <w:trHeight w:val="413"/>
        </w:trPr>
        <w:tc>
          <w:tcPr>
            <w:tcW w:w="3756" w:type="dxa"/>
            <w:vMerge w:val="restart"/>
            <w:vAlign w:val="center"/>
          </w:tcPr>
          <w:p w:rsidR="005D29F6" w:rsidRPr="005D29F6" w:rsidRDefault="005D29F6" w:rsidP="005D29F6">
            <w:pPr>
              <w:tabs>
                <w:tab w:val="left" w:pos="1418"/>
              </w:tabs>
              <w:spacing w:after="200" w:line="360" w:lineRule="auto"/>
              <w:jc w:val="center"/>
              <w:rPr>
                <w:rFonts w:ascii="Arial" w:eastAsia="Trebuchet MS" w:hAnsi="Arial" w:cs="Arial"/>
                <w:b/>
                <w:sz w:val="19"/>
                <w:szCs w:val="19"/>
              </w:rPr>
            </w:pPr>
            <w:r w:rsidRPr="005D29F6">
              <w:rPr>
                <w:rFonts w:ascii="Arial" w:eastAsia="Trebuchet MS" w:hAnsi="Arial" w:cs="Arial"/>
                <w:b/>
                <w:sz w:val="19"/>
                <w:szCs w:val="19"/>
              </w:rPr>
              <w:t>Corporate Services</w:t>
            </w:r>
          </w:p>
        </w:tc>
        <w:tc>
          <w:tcPr>
            <w:tcW w:w="3649"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Administration</w:t>
            </w:r>
          </w:p>
        </w:tc>
        <w:tc>
          <w:tcPr>
            <w:tcW w:w="3653" w:type="dxa"/>
            <w:vMerge w:val="restart"/>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Councillor LB Ndou (Chairperson of LLF for 2012 2013 FY)</w:t>
            </w:r>
          </w:p>
        </w:tc>
      </w:tr>
      <w:tr w:rsidR="005D29F6" w:rsidRPr="005D29F6" w:rsidTr="00AF1DA9">
        <w:trPr>
          <w:trHeight w:val="442"/>
        </w:trPr>
        <w:tc>
          <w:tcPr>
            <w:tcW w:w="3756" w:type="dxa"/>
            <w:vMerge/>
            <w:vAlign w:val="center"/>
          </w:tcPr>
          <w:p w:rsidR="005D29F6" w:rsidRPr="005D29F6" w:rsidRDefault="005D29F6" w:rsidP="005D29F6">
            <w:pPr>
              <w:tabs>
                <w:tab w:val="left" w:pos="1418"/>
              </w:tabs>
              <w:spacing w:after="200" w:line="360" w:lineRule="auto"/>
              <w:jc w:val="center"/>
              <w:rPr>
                <w:rFonts w:ascii="Arial" w:eastAsia="Trebuchet MS" w:hAnsi="Arial" w:cs="Arial"/>
                <w:b/>
                <w:sz w:val="19"/>
                <w:szCs w:val="19"/>
              </w:rPr>
            </w:pPr>
          </w:p>
        </w:tc>
        <w:tc>
          <w:tcPr>
            <w:tcW w:w="3649"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Land and Traditional Affairs</w:t>
            </w:r>
          </w:p>
        </w:tc>
        <w:tc>
          <w:tcPr>
            <w:tcW w:w="3653" w:type="dxa"/>
            <w:vMerge/>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p>
        </w:tc>
      </w:tr>
      <w:tr w:rsidR="005D29F6" w:rsidRPr="005D29F6" w:rsidTr="00AF1DA9">
        <w:trPr>
          <w:trHeight w:val="670"/>
        </w:trPr>
        <w:tc>
          <w:tcPr>
            <w:tcW w:w="3756" w:type="dxa"/>
            <w:vAlign w:val="center"/>
          </w:tcPr>
          <w:p w:rsidR="005D29F6" w:rsidRPr="005D29F6" w:rsidRDefault="005D29F6" w:rsidP="005D29F6">
            <w:pPr>
              <w:tabs>
                <w:tab w:val="left" w:pos="1418"/>
              </w:tabs>
              <w:spacing w:after="200" w:line="360" w:lineRule="auto"/>
              <w:jc w:val="center"/>
              <w:rPr>
                <w:rFonts w:ascii="Arial" w:eastAsia="Trebuchet MS" w:hAnsi="Arial" w:cs="Arial"/>
                <w:b/>
                <w:sz w:val="19"/>
                <w:szCs w:val="19"/>
              </w:rPr>
            </w:pPr>
            <w:r w:rsidRPr="005D29F6">
              <w:rPr>
                <w:rFonts w:ascii="Arial" w:eastAsia="Trebuchet MS" w:hAnsi="Arial" w:cs="Arial"/>
                <w:b/>
                <w:sz w:val="19"/>
                <w:szCs w:val="19"/>
              </w:rPr>
              <w:t>Corporate Services Sub committees</w:t>
            </w:r>
          </w:p>
        </w:tc>
        <w:tc>
          <w:tcPr>
            <w:tcW w:w="3649"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Local Labour Forum</w:t>
            </w:r>
          </w:p>
        </w:tc>
        <w:tc>
          <w:tcPr>
            <w:tcW w:w="3653" w:type="dxa"/>
            <w:vMerge/>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p>
        </w:tc>
      </w:tr>
      <w:tr w:rsidR="005D29F6" w:rsidRPr="005D29F6" w:rsidTr="00AF1DA9">
        <w:trPr>
          <w:trHeight w:val="413"/>
        </w:trPr>
        <w:tc>
          <w:tcPr>
            <w:tcW w:w="3756" w:type="dxa"/>
            <w:vMerge w:val="restart"/>
            <w:vAlign w:val="center"/>
          </w:tcPr>
          <w:p w:rsidR="005D29F6" w:rsidRPr="005D29F6" w:rsidRDefault="005D29F6" w:rsidP="005D29F6">
            <w:pPr>
              <w:tabs>
                <w:tab w:val="left" w:pos="1418"/>
              </w:tabs>
              <w:spacing w:after="200" w:line="360" w:lineRule="auto"/>
              <w:jc w:val="center"/>
              <w:rPr>
                <w:rFonts w:ascii="Arial" w:eastAsia="Trebuchet MS" w:hAnsi="Arial" w:cs="Arial"/>
                <w:b/>
                <w:sz w:val="19"/>
                <w:szCs w:val="19"/>
              </w:rPr>
            </w:pPr>
            <w:r w:rsidRPr="005D29F6">
              <w:rPr>
                <w:rFonts w:ascii="Arial" w:eastAsia="Trebuchet MS" w:hAnsi="Arial" w:cs="Arial"/>
                <w:b/>
                <w:sz w:val="19"/>
                <w:szCs w:val="19"/>
              </w:rPr>
              <w:t>IDP and LED</w:t>
            </w:r>
          </w:p>
        </w:tc>
        <w:tc>
          <w:tcPr>
            <w:tcW w:w="3649"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Tourism</w:t>
            </w:r>
          </w:p>
        </w:tc>
        <w:tc>
          <w:tcPr>
            <w:tcW w:w="3653" w:type="dxa"/>
            <w:vMerge w:val="restart"/>
            <w:vAlign w:val="center"/>
          </w:tcPr>
          <w:p w:rsidR="005D29F6" w:rsidRPr="005D29F6" w:rsidRDefault="005D29F6" w:rsidP="005D29F6">
            <w:pPr>
              <w:spacing w:after="0" w:line="240" w:lineRule="auto"/>
              <w:rPr>
                <w:rFonts w:ascii="Arial" w:eastAsia="Calibri" w:hAnsi="Arial" w:cs="Arial"/>
                <w:sz w:val="19"/>
                <w:szCs w:val="19"/>
                <w:lang w:eastAsia="en-ZA"/>
              </w:rPr>
            </w:pPr>
            <w:r w:rsidRPr="005D29F6">
              <w:rPr>
                <w:rFonts w:ascii="Arial" w:eastAsia="Calibri" w:hAnsi="Arial" w:cs="Arial"/>
                <w:sz w:val="19"/>
                <w:szCs w:val="19"/>
                <w:lang w:eastAsia="en-ZA"/>
              </w:rPr>
              <w:t>Councillor JC Kaunda (Chairperson)</w:t>
            </w:r>
          </w:p>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Calibri" w:hAnsi="Arial" w:cs="Arial"/>
                <w:sz w:val="19"/>
                <w:szCs w:val="19"/>
                <w:lang w:eastAsia="en-ZA"/>
              </w:rPr>
              <w:t>Councillor G Mavhungu</w:t>
            </w:r>
          </w:p>
        </w:tc>
      </w:tr>
      <w:tr w:rsidR="005D29F6" w:rsidRPr="005D29F6" w:rsidTr="00AF1DA9">
        <w:trPr>
          <w:trHeight w:val="442"/>
        </w:trPr>
        <w:tc>
          <w:tcPr>
            <w:tcW w:w="3756" w:type="dxa"/>
            <w:vMerge/>
            <w:vAlign w:val="center"/>
          </w:tcPr>
          <w:p w:rsidR="005D29F6" w:rsidRPr="005D29F6" w:rsidRDefault="005D29F6" w:rsidP="005D29F6">
            <w:pPr>
              <w:tabs>
                <w:tab w:val="left" w:pos="1418"/>
              </w:tabs>
              <w:spacing w:after="200" w:line="360" w:lineRule="auto"/>
              <w:jc w:val="center"/>
              <w:rPr>
                <w:rFonts w:ascii="Arial" w:eastAsia="Trebuchet MS" w:hAnsi="Arial" w:cs="Arial"/>
                <w:b/>
                <w:sz w:val="19"/>
                <w:szCs w:val="19"/>
              </w:rPr>
            </w:pPr>
          </w:p>
        </w:tc>
        <w:tc>
          <w:tcPr>
            <w:tcW w:w="3649"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Marketing</w:t>
            </w:r>
          </w:p>
        </w:tc>
        <w:tc>
          <w:tcPr>
            <w:tcW w:w="3653" w:type="dxa"/>
            <w:vMerge/>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p>
        </w:tc>
      </w:tr>
      <w:tr w:rsidR="005D29F6" w:rsidRPr="005D29F6" w:rsidTr="00AF1DA9">
        <w:trPr>
          <w:trHeight w:val="656"/>
        </w:trPr>
        <w:tc>
          <w:tcPr>
            <w:tcW w:w="3756" w:type="dxa"/>
            <w:vMerge/>
            <w:vAlign w:val="center"/>
          </w:tcPr>
          <w:p w:rsidR="005D29F6" w:rsidRPr="005D29F6" w:rsidRDefault="005D29F6" w:rsidP="005D29F6">
            <w:pPr>
              <w:tabs>
                <w:tab w:val="left" w:pos="1418"/>
              </w:tabs>
              <w:spacing w:after="200" w:line="360" w:lineRule="auto"/>
              <w:jc w:val="center"/>
              <w:rPr>
                <w:rFonts w:ascii="Arial" w:eastAsia="Trebuchet MS" w:hAnsi="Arial" w:cs="Arial"/>
                <w:b/>
                <w:sz w:val="19"/>
                <w:szCs w:val="19"/>
              </w:rPr>
            </w:pPr>
          </w:p>
        </w:tc>
        <w:tc>
          <w:tcPr>
            <w:tcW w:w="3649"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Development</w:t>
            </w:r>
          </w:p>
        </w:tc>
        <w:tc>
          <w:tcPr>
            <w:tcW w:w="3653" w:type="dxa"/>
            <w:vMerge/>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p>
        </w:tc>
      </w:tr>
      <w:tr w:rsidR="005D29F6" w:rsidRPr="005D29F6" w:rsidTr="00AF1DA9">
        <w:trPr>
          <w:trHeight w:val="427"/>
        </w:trPr>
        <w:tc>
          <w:tcPr>
            <w:tcW w:w="3756" w:type="dxa"/>
            <w:vMerge w:val="restart"/>
            <w:vAlign w:val="center"/>
          </w:tcPr>
          <w:p w:rsidR="005D29F6" w:rsidRPr="005D29F6" w:rsidRDefault="005D29F6" w:rsidP="005D29F6">
            <w:pPr>
              <w:tabs>
                <w:tab w:val="left" w:pos="1418"/>
              </w:tabs>
              <w:spacing w:after="200" w:line="360" w:lineRule="auto"/>
              <w:jc w:val="center"/>
              <w:rPr>
                <w:rFonts w:ascii="Arial" w:eastAsia="Trebuchet MS" w:hAnsi="Arial" w:cs="Arial"/>
                <w:b/>
                <w:sz w:val="19"/>
                <w:szCs w:val="19"/>
              </w:rPr>
            </w:pPr>
            <w:r w:rsidRPr="005D29F6">
              <w:rPr>
                <w:rFonts w:ascii="Arial" w:eastAsia="Trebuchet MS" w:hAnsi="Arial" w:cs="Arial"/>
                <w:b/>
                <w:sz w:val="19"/>
                <w:szCs w:val="19"/>
              </w:rPr>
              <w:t>Special Programmes</w:t>
            </w:r>
          </w:p>
        </w:tc>
        <w:tc>
          <w:tcPr>
            <w:tcW w:w="3649"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Youth</w:t>
            </w:r>
          </w:p>
        </w:tc>
        <w:tc>
          <w:tcPr>
            <w:tcW w:w="3653" w:type="dxa"/>
            <w:vMerge w:val="restart"/>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 xml:space="preserve"> </w:t>
            </w:r>
            <w:r w:rsidRPr="005D29F6">
              <w:rPr>
                <w:rFonts w:ascii="Arial" w:eastAsia="Calibri" w:hAnsi="Arial" w:cs="Arial"/>
                <w:sz w:val="19"/>
                <w:szCs w:val="19"/>
                <w:lang w:eastAsia="en-ZA"/>
              </w:rPr>
              <w:t xml:space="preserve">Councillor G </w:t>
            </w:r>
            <w:proofErr w:type="spellStart"/>
            <w:r w:rsidRPr="005D29F6">
              <w:rPr>
                <w:rFonts w:ascii="Arial" w:eastAsia="Calibri" w:hAnsi="Arial" w:cs="Arial"/>
                <w:sz w:val="19"/>
                <w:szCs w:val="19"/>
                <w:lang w:eastAsia="en-ZA"/>
              </w:rPr>
              <w:t>Milanzi</w:t>
            </w:r>
            <w:proofErr w:type="spellEnd"/>
          </w:p>
        </w:tc>
      </w:tr>
      <w:tr w:rsidR="005D29F6" w:rsidRPr="005D29F6" w:rsidTr="00AF1DA9">
        <w:trPr>
          <w:trHeight w:val="442"/>
        </w:trPr>
        <w:tc>
          <w:tcPr>
            <w:tcW w:w="3756" w:type="dxa"/>
            <w:vMerge/>
          </w:tcPr>
          <w:p w:rsidR="005D29F6" w:rsidRPr="005D29F6" w:rsidRDefault="005D29F6" w:rsidP="005D29F6">
            <w:pPr>
              <w:tabs>
                <w:tab w:val="left" w:pos="1418"/>
              </w:tabs>
              <w:spacing w:after="200" w:line="360" w:lineRule="auto"/>
              <w:jc w:val="both"/>
              <w:rPr>
                <w:rFonts w:ascii="Arial" w:eastAsia="Trebuchet MS" w:hAnsi="Arial" w:cs="Arial"/>
                <w:bCs/>
                <w:sz w:val="19"/>
                <w:szCs w:val="19"/>
              </w:rPr>
            </w:pPr>
          </w:p>
        </w:tc>
        <w:tc>
          <w:tcPr>
            <w:tcW w:w="3649"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Disability</w:t>
            </w:r>
          </w:p>
        </w:tc>
        <w:tc>
          <w:tcPr>
            <w:tcW w:w="3653" w:type="dxa"/>
            <w:vMerge/>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p>
        </w:tc>
      </w:tr>
      <w:tr w:rsidR="005D29F6" w:rsidRPr="005D29F6" w:rsidTr="00AF1DA9">
        <w:trPr>
          <w:trHeight w:val="427"/>
        </w:trPr>
        <w:tc>
          <w:tcPr>
            <w:tcW w:w="3756" w:type="dxa"/>
            <w:vMerge/>
          </w:tcPr>
          <w:p w:rsidR="005D29F6" w:rsidRPr="005D29F6" w:rsidRDefault="005D29F6" w:rsidP="005D29F6">
            <w:pPr>
              <w:tabs>
                <w:tab w:val="left" w:pos="1418"/>
              </w:tabs>
              <w:spacing w:after="200" w:line="360" w:lineRule="auto"/>
              <w:jc w:val="both"/>
              <w:rPr>
                <w:rFonts w:ascii="Arial" w:eastAsia="Trebuchet MS" w:hAnsi="Arial" w:cs="Arial"/>
                <w:bCs/>
                <w:sz w:val="19"/>
                <w:szCs w:val="19"/>
              </w:rPr>
            </w:pPr>
          </w:p>
        </w:tc>
        <w:tc>
          <w:tcPr>
            <w:tcW w:w="3649"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Gender</w:t>
            </w:r>
          </w:p>
        </w:tc>
        <w:tc>
          <w:tcPr>
            <w:tcW w:w="3653" w:type="dxa"/>
            <w:vMerge/>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p>
        </w:tc>
      </w:tr>
      <w:tr w:rsidR="005D29F6" w:rsidRPr="005D29F6" w:rsidTr="00AF1DA9">
        <w:trPr>
          <w:trHeight w:val="442"/>
        </w:trPr>
        <w:tc>
          <w:tcPr>
            <w:tcW w:w="3756" w:type="dxa"/>
            <w:vMerge/>
          </w:tcPr>
          <w:p w:rsidR="005D29F6" w:rsidRPr="005D29F6" w:rsidRDefault="005D29F6" w:rsidP="005D29F6">
            <w:pPr>
              <w:tabs>
                <w:tab w:val="left" w:pos="1418"/>
              </w:tabs>
              <w:spacing w:after="200" w:line="360" w:lineRule="auto"/>
              <w:jc w:val="both"/>
              <w:rPr>
                <w:rFonts w:ascii="Arial" w:eastAsia="Trebuchet MS" w:hAnsi="Arial" w:cs="Arial"/>
                <w:bCs/>
                <w:sz w:val="19"/>
                <w:szCs w:val="19"/>
              </w:rPr>
            </w:pPr>
          </w:p>
        </w:tc>
        <w:tc>
          <w:tcPr>
            <w:tcW w:w="3649" w:type="dxa"/>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r w:rsidRPr="005D29F6">
              <w:rPr>
                <w:rFonts w:ascii="Arial" w:eastAsia="Trebuchet MS" w:hAnsi="Arial" w:cs="Arial"/>
                <w:bCs/>
                <w:sz w:val="19"/>
                <w:szCs w:val="19"/>
              </w:rPr>
              <w:t>Senior Citizens</w:t>
            </w:r>
          </w:p>
        </w:tc>
        <w:tc>
          <w:tcPr>
            <w:tcW w:w="3653" w:type="dxa"/>
            <w:vMerge/>
            <w:vAlign w:val="center"/>
          </w:tcPr>
          <w:p w:rsidR="005D29F6" w:rsidRPr="005D29F6" w:rsidRDefault="005D29F6" w:rsidP="005D29F6">
            <w:pPr>
              <w:tabs>
                <w:tab w:val="left" w:pos="1418"/>
              </w:tabs>
              <w:spacing w:after="200" w:line="360" w:lineRule="auto"/>
              <w:rPr>
                <w:rFonts w:ascii="Arial" w:eastAsia="Trebuchet MS" w:hAnsi="Arial" w:cs="Arial"/>
                <w:bCs/>
                <w:sz w:val="19"/>
                <w:szCs w:val="19"/>
              </w:rPr>
            </w:pPr>
          </w:p>
        </w:tc>
      </w:tr>
    </w:tbl>
    <w:p w:rsidR="005D29F6" w:rsidRPr="005D29F6" w:rsidRDefault="005D29F6" w:rsidP="005D29F6">
      <w:pPr>
        <w:autoSpaceDE w:val="0"/>
        <w:autoSpaceDN w:val="0"/>
        <w:adjustRightInd w:val="0"/>
        <w:spacing w:after="0" w:line="360" w:lineRule="auto"/>
        <w:jc w:val="both"/>
        <w:rPr>
          <w:rFonts w:ascii="Arial" w:eastAsia="Trebuchet MS" w:hAnsi="Arial" w:cs="Arial"/>
          <w:color w:val="FF0000"/>
          <w:sz w:val="19"/>
          <w:szCs w:val="19"/>
        </w:rPr>
      </w:pPr>
    </w:p>
    <w:p w:rsidR="005D29F6" w:rsidRPr="005D29F6" w:rsidRDefault="005D29F6" w:rsidP="005D29F6">
      <w:pPr>
        <w:autoSpaceDE w:val="0"/>
        <w:autoSpaceDN w:val="0"/>
        <w:adjustRightInd w:val="0"/>
        <w:spacing w:after="0" w:line="360" w:lineRule="auto"/>
        <w:jc w:val="both"/>
        <w:rPr>
          <w:rFonts w:ascii="Arial" w:eastAsia="Trebuchet MS" w:hAnsi="Arial" w:cs="Arial"/>
          <w:color w:val="000000"/>
          <w:sz w:val="19"/>
          <w:szCs w:val="19"/>
        </w:rPr>
      </w:pPr>
      <w:r w:rsidRPr="005D29F6">
        <w:rPr>
          <w:rFonts w:ascii="Arial" w:eastAsia="Trebuchet MS" w:hAnsi="Arial" w:cs="Arial"/>
          <w:color w:val="000000"/>
          <w:sz w:val="19"/>
          <w:szCs w:val="19"/>
        </w:rPr>
        <w:t xml:space="preserve">Council established the positions of Mayor and Chief Whip as fulltime office bearers. </w:t>
      </w:r>
    </w:p>
    <w:p w:rsidR="005D29F6" w:rsidRPr="005D29F6" w:rsidRDefault="005D29F6" w:rsidP="005D29F6">
      <w:pPr>
        <w:spacing w:after="0" w:line="360" w:lineRule="auto"/>
        <w:rPr>
          <w:rFonts w:ascii="Arial" w:eastAsia="Trebuchet MS" w:hAnsi="Arial" w:cs="Arial"/>
          <w:b/>
          <w:bCs/>
          <w:sz w:val="19"/>
          <w:szCs w:val="19"/>
        </w:rPr>
      </w:pPr>
    </w:p>
    <w:p w:rsidR="0076139B" w:rsidRDefault="0076139B" w:rsidP="005D29F6">
      <w:pPr>
        <w:autoSpaceDE w:val="0"/>
        <w:autoSpaceDN w:val="0"/>
        <w:adjustRightInd w:val="0"/>
        <w:spacing w:after="0" w:line="360" w:lineRule="auto"/>
        <w:rPr>
          <w:rFonts w:ascii="Arial" w:eastAsia="Trebuchet MS" w:hAnsi="Arial" w:cs="Arial"/>
          <w:b/>
          <w:bCs/>
          <w:sz w:val="19"/>
          <w:szCs w:val="19"/>
        </w:rPr>
      </w:pPr>
    </w:p>
    <w:p w:rsidR="0076139B" w:rsidRDefault="0076139B" w:rsidP="005D29F6">
      <w:pPr>
        <w:autoSpaceDE w:val="0"/>
        <w:autoSpaceDN w:val="0"/>
        <w:adjustRightInd w:val="0"/>
        <w:spacing w:after="0" w:line="360" w:lineRule="auto"/>
        <w:rPr>
          <w:rFonts w:ascii="Arial" w:eastAsia="Trebuchet MS" w:hAnsi="Arial" w:cs="Arial"/>
          <w:b/>
          <w:bCs/>
          <w:sz w:val="19"/>
          <w:szCs w:val="19"/>
        </w:rPr>
      </w:pPr>
    </w:p>
    <w:p w:rsidR="0076139B" w:rsidRDefault="0076139B" w:rsidP="005D29F6">
      <w:pPr>
        <w:autoSpaceDE w:val="0"/>
        <w:autoSpaceDN w:val="0"/>
        <w:adjustRightInd w:val="0"/>
        <w:spacing w:after="0" w:line="360" w:lineRule="auto"/>
        <w:rPr>
          <w:rFonts w:ascii="Arial" w:eastAsia="Trebuchet MS" w:hAnsi="Arial" w:cs="Arial"/>
          <w:b/>
          <w:bCs/>
          <w:sz w:val="19"/>
          <w:szCs w:val="19"/>
        </w:rPr>
      </w:pPr>
    </w:p>
    <w:p w:rsidR="0076139B" w:rsidRDefault="0076139B" w:rsidP="005D29F6">
      <w:pPr>
        <w:autoSpaceDE w:val="0"/>
        <w:autoSpaceDN w:val="0"/>
        <w:adjustRightInd w:val="0"/>
        <w:spacing w:after="0" w:line="360" w:lineRule="auto"/>
        <w:rPr>
          <w:rFonts w:ascii="Arial" w:eastAsia="Trebuchet MS" w:hAnsi="Arial" w:cs="Arial"/>
          <w:b/>
          <w:bCs/>
          <w:sz w:val="19"/>
          <w:szCs w:val="19"/>
        </w:rPr>
      </w:pPr>
    </w:p>
    <w:p w:rsidR="0076139B" w:rsidRDefault="0076139B" w:rsidP="005D29F6">
      <w:pPr>
        <w:autoSpaceDE w:val="0"/>
        <w:autoSpaceDN w:val="0"/>
        <w:adjustRightInd w:val="0"/>
        <w:spacing w:after="0" w:line="360" w:lineRule="auto"/>
        <w:rPr>
          <w:rFonts w:ascii="Arial" w:eastAsia="Trebuchet MS" w:hAnsi="Arial" w:cs="Arial"/>
          <w:b/>
          <w:bCs/>
          <w:sz w:val="19"/>
          <w:szCs w:val="19"/>
        </w:rPr>
      </w:pPr>
    </w:p>
    <w:p w:rsidR="0076139B" w:rsidRDefault="0076139B" w:rsidP="005D29F6">
      <w:pPr>
        <w:autoSpaceDE w:val="0"/>
        <w:autoSpaceDN w:val="0"/>
        <w:adjustRightInd w:val="0"/>
        <w:spacing w:after="0" w:line="360" w:lineRule="auto"/>
        <w:rPr>
          <w:rFonts w:ascii="Arial" w:eastAsia="Trebuchet MS" w:hAnsi="Arial" w:cs="Arial"/>
          <w:b/>
          <w:bCs/>
          <w:sz w:val="19"/>
          <w:szCs w:val="19"/>
        </w:rPr>
      </w:pPr>
    </w:p>
    <w:p w:rsidR="0076139B" w:rsidRDefault="0076139B" w:rsidP="005D29F6">
      <w:pPr>
        <w:autoSpaceDE w:val="0"/>
        <w:autoSpaceDN w:val="0"/>
        <w:adjustRightInd w:val="0"/>
        <w:spacing w:after="0" w:line="360" w:lineRule="auto"/>
        <w:rPr>
          <w:rFonts w:ascii="Arial" w:eastAsia="Trebuchet MS" w:hAnsi="Arial" w:cs="Arial"/>
          <w:b/>
          <w:bCs/>
          <w:sz w:val="19"/>
          <w:szCs w:val="19"/>
        </w:rPr>
      </w:pPr>
    </w:p>
    <w:p w:rsidR="0076139B" w:rsidRDefault="0076139B" w:rsidP="005D29F6">
      <w:pPr>
        <w:autoSpaceDE w:val="0"/>
        <w:autoSpaceDN w:val="0"/>
        <w:adjustRightInd w:val="0"/>
        <w:spacing w:after="0" w:line="360" w:lineRule="auto"/>
        <w:rPr>
          <w:rFonts w:ascii="Arial" w:eastAsia="Trebuchet MS" w:hAnsi="Arial" w:cs="Arial"/>
          <w:b/>
          <w:bCs/>
          <w:sz w:val="19"/>
          <w:szCs w:val="19"/>
        </w:rPr>
      </w:pPr>
    </w:p>
    <w:p w:rsidR="0076139B" w:rsidRDefault="0076139B" w:rsidP="005D29F6">
      <w:pPr>
        <w:autoSpaceDE w:val="0"/>
        <w:autoSpaceDN w:val="0"/>
        <w:adjustRightInd w:val="0"/>
        <w:spacing w:after="0" w:line="360" w:lineRule="auto"/>
        <w:rPr>
          <w:rFonts w:ascii="Arial" w:eastAsia="Trebuchet MS" w:hAnsi="Arial" w:cs="Arial"/>
          <w:b/>
          <w:bCs/>
          <w:sz w:val="19"/>
          <w:szCs w:val="19"/>
        </w:rPr>
      </w:pPr>
    </w:p>
    <w:p w:rsidR="0076139B" w:rsidRDefault="0076139B" w:rsidP="005D29F6">
      <w:pPr>
        <w:autoSpaceDE w:val="0"/>
        <w:autoSpaceDN w:val="0"/>
        <w:adjustRightInd w:val="0"/>
        <w:spacing w:after="0" w:line="360" w:lineRule="auto"/>
        <w:rPr>
          <w:rFonts w:ascii="Arial" w:eastAsia="Trebuchet MS" w:hAnsi="Arial" w:cs="Arial"/>
          <w:b/>
          <w:bCs/>
          <w:sz w:val="19"/>
          <w:szCs w:val="19"/>
        </w:rPr>
      </w:pPr>
    </w:p>
    <w:p w:rsidR="005D29F6" w:rsidRPr="005D29F6" w:rsidRDefault="005D29F6" w:rsidP="005D29F6">
      <w:pPr>
        <w:autoSpaceDE w:val="0"/>
        <w:autoSpaceDN w:val="0"/>
        <w:adjustRightInd w:val="0"/>
        <w:spacing w:after="0" w:line="360" w:lineRule="auto"/>
        <w:rPr>
          <w:rFonts w:ascii="Arial" w:eastAsia="Trebuchet MS" w:hAnsi="Arial" w:cs="Arial"/>
          <w:b/>
          <w:bCs/>
          <w:sz w:val="19"/>
          <w:szCs w:val="19"/>
        </w:rPr>
      </w:pPr>
      <w:r w:rsidRPr="005D29F6">
        <w:rPr>
          <w:rFonts w:ascii="Arial" w:eastAsia="Trebuchet MS" w:hAnsi="Arial" w:cs="Arial"/>
          <w:b/>
          <w:bCs/>
          <w:sz w:val="19"/>
          <w:szCs w:val="19"/>
        </w:rPr>
        <w:lastRenderedPageBreak/>
        <w:t xml:space="preserve">COUNCIL MEETINGS </w:t>
      </w:r>
    </w:p>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p>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r w:rsidRPr="005D29F6">
        <w:rPr>
          <w:rFonts w:ascii="Arial" w:eastAsia="Trebuchet MS" w:hAnsi="Arial" w:cs="Arial"/>
          <w:sz w:val="19"/>
          <w:szCs w:val="19"/>
        </w:rPr>
        <w:t>Musina Local Municipality has adopted a schedule detailing all the meetings of the Council starting from the meetings by management, portfolio committee, and ultimately council itself. Such meetings took place as planned and it was only where there were serious clashes of dates that a shift was negotiated. For the financial year 2015/2016 all the council meetings were held as planned.</w:t>
      </w:r>
    </w:p>
    <w:p w:rsidR="005D29F6" w:rsidRPr="005D29F6" w:rsidRDefault="005D29F6" w:rsidP="005D29F6">
      <w:pPr>
        <w:autoSpaceDE w:val="0"/>
        <w:autoSpaceDN w:val="0"/>
        <w:adjustRightInd w:val="0"/>
        <w:spacing w:after="0" w:line="360" w:lineRule="auto"/>
        <w:jc w:val="both"/>
        <w:rPr>
          <w:rFonts w:ascii="Arial" w:eastAsia="Trebuchet MS" w:hAnsi="Arial" w:cs="Arial"/>
          <w:sz w:val="19"/>
          <w:szCs w:val="19"/>
        </w:rPr>
      </w:pPr>
    </w:p>
    <w:tbl>
      <w:tblPr>
        <w:tblStyle w:val="TableGrid"/>
        <w:tblW w:w="10774" w:type="dxa"/>
        <w:tblInd w:w="-856" w:type="dxa"/>
        <w:tblLook w:val="04A0" w:firstRow="1" w:lastRow="0" w:firstColumn="1" w:lastColumn="0" w:noHBand="0" w:noVBand="1"/>
      </w:tblPr>
      <w:tblGrid>
        <w:gridCol w:w="6133"/>
        <w:gridCol w:w="4641"/>
      </w:tblGrid>
      <w:tr w:rsidR="005D29F6" w:rsidRPr="005D29F6" w:rsidTr="005D29F6">
        <w:trPr>
          <w:trHeight w:val="256"/>
        </w:trPr>
        <w:tc>
          <w:tcPr>
            <w:tcW w:w="6133" w:type="dxa"/>
            <w:shd w:val="clear" w:color="auto" w:fill="C2D69B"/>
          </w:tcPr>
          <w:p w:rsidR="005D29F6" w:rsidRPr="005D29F6" w:rsidRDefault="005D29F6" w:rsidP="005D29F6">
            <w:pPr>
              <w:autoSpaceDE w:val="0"/>
              <w:autoSpaceDN w:val="0"/>
              <w:adjustRightInd w:val="0"/>
              <w:spacing w:line="360" w:lineRule="auto"/>
              <w:jc w:val="center"/>
              <w:rPr>
                <w:rFonts w:ascii="Arial" w:eastAsia="Trebuchet MS" w:hAnsi="Arial" w:cs="Arial"/>
                <w:b/>
                <w:bCs/>
                <w:sz w:val="19"/>
                <w:szCs w:val="19"/>
              </w:rPr>
            </w:pPr>
            <w:r w:rsidRPr="005D29F6">
              <w:rPr>
                <w:rFonts w:ascii="Arial" w:eastAsia="Trebuchet MS" w:hAnsi="Arial" w:cs="Arial"/>
                <w:b/>
                <w:bCs/>
                <w:sz w:val="19"/>
                <w:szCs w:val="19"/>
              </w:rPr>
              <w:t>MEETING DATE</w:t>
            </w:r>
          </w:p>
        </w:tc>
        <w:tc>
          <w:tcPr>
            <w:tcW w:w="4641" w:type="dxa"/>
            <w:shd w:val="clear" w:color="auto" w:fill="C2D69B"/>
          </w:tcPr>
          <w:p w:rsidR="005D29F6" w:rsidRPr="005D29F6" w:rsidRDefault="005D29F6" w:rsidP="005D29F6">
            <w:pPr>
              <w:autoSpaceDE w:val="0"/>
              <w:autoSpaceDN w:val="0"/>
              <w:adjustRightInd w:val="0"/>
              <w:spacing w:line="360" w:lineRule="auto"/>
              <w:jc w:val="center"/>
              <w:rPr>
                <w:rFonts w:ascii="Arial" w:eastAsia="Trebuchet MS" w:hAnsi="Arial" w:cs="Arial"/>
                <w:b/>
                <w:sz w:val="19"/>
                <w:szCs w:val="19"/>
              </w:rPr>
            </w:pPr>
            <w:r w:rsidRPr="005D29F6">
              <w:rPr>
                <w:rFonts w:ascii="Arial" w:eastAsia="Trebuchet MS" w:hAnsi="Arial" w:cs="Arial"/>
                <w:b/>
                <w:sz w:val="19"/>
                <w:szCs w:val="19"/>
              </w:rPr>
              <w:t>TYPE OF MEETING</w:t>
            </w:r>
          </w:p>
        </w:tc>
      </w:tr>
      <w:tr w:rsidR="005D29F6" w:rsidRPr="005D29F6" w:rsidTr="00AF1DA9">
        <w:trPr>
          <w:trHeight w:val="256"/>
        </w:trPr>
        <w:tc>
          <w:tcPr>
            <w:tcW w:w="6133" w:type="dxa"/>
          </w:tcPr>
          <w:p w:rsidR="005D29F6" w:rsidRPr="005D29F6" w:rsidRDefault="005D29F6" w:rsidP="005D29F6">
            <w:pPr>
              <w:autoSpaceDE w:val="0"/>
              <w:autoSpaceDN w:val="0"/>
              <w:adjustRightInd w:val="0"/>
              <w:spacing w:line="360" w:lineRule="auto"/>
              <w:jc w:val="center"/>
              <w:rPr>
                <w:rFonts w:ascii="Arial" w:eastAsia="Trebuchet MS" w:hAnsi="Arial" w:cs="Arial"/>
                <w:bCs/>
                <w:sz w:val="19"/>
                <w:szCs w:val="19"/>
              </w:rPr>
            </w:pPr>
            <w:r w:rsidRPr="005D29F6">
              <w:rPr>
                <w:rFonts w:ascii="Arial" w:eastAsia="Trebuchet MS" w:hAnsi="Arial" w:cs="Arial"/>
                <w:bCs/>
                <w:sz w:val="19"/>
                <w:szCs w:val="19"/>
              </w:rPr>
              <w:t>04 August 2015</w:t>
            </w:r>
          </w:p>
        </w:tc>
        <w:tc>
          <w:tcPr>
            <w:tcW w:w="4641" w:type="dxa"/>
          </w:tcPr>
          <w:p w:rsidR="005D29F6" w:rsidRPr="005D29F6" w:rsidRDefault="005D29F6" w:rsidP="005D29F6">
            <w:pPr>
              <w:autoSpaceDE w:val="0"/>
              <w:autoSpaceDN w:val="0"/>
              <w:adjustRightInd w:val="0"/>
              <w:spacing w:line="360" w:lineRule="auto"/>
              <w:jc w:val="center"/>
              <w:rPr>
                <w:rFonts w:ascii="Arial" w:eastAsia="Trebuchet MS" w:hAnsi="Arial" w:cs="Arial"/>
                <w:bCs/>
                <w:sz w:val="19"/>
                <w:szCs w:val="19"/>
              </w:rPr>
            </w:pPr>
            <w:r w:rsidRPr="005D29F6">
              <w:rPr>
                <w:rFonts w:ascii="Arial" w:eastAsia="Trebuchet MS" w:hAnsi="Arial" w:cs="Arial"/>
                <w:sz w:val="19"/>
                <w:szCs w:val="19"/>
              </w:rPr>
              <w:t>Special Council</w:t>
            </w:r>
          </w:p>
        </w:tc>
      </w:tr>
      <w:tr w:rsidR="005D29F6" w:rsidRPr="005D29F6" w:rsidTr="00AF1DA9">
        <w:trPr>
          <w:trHeight w:val="256"/>
        </w:trPr>
        <w:tc>
          <w:tcPr>
            <w:tcW w:w="6133" w:type="dxa"/>
          </w:tcPr>
          <w:p w:rsidR="005D29F6" w:rsidRPr="005D29F6" w:rsidRDefault="005D29F6" w:rsidP="005D29F6">
            <w:pPr>
              <w:autoSpaceDE w:val="0"/>
              <w:autoSpaceDN w:val="0"/>
              <w:adjustRightInd w:val="0"/>
              <w:spacing w:line="360" w:lineRule="auto"/>
              <w:jc w:val="center"/>
              <w:rPr>
                <w:rFonts w:ascii="Arial" w:eastAsia="Trebuchet MS" w:hAnsi="Arial" w:cs="Arial"/>
                <w:bCs/>
                <w:sz w:val="19"/>
                <w:szCs w:val="19"/>
              </w:rPr>
            </w:pPr>
            <w:r w:rsidRPr="005D29F6">
              <w:rPr>
                <w:rFonts w:ascii="Arial" w:eastAsia="Trebuchet MS" w:hAnsi="Arial" w:cs="Arial"/>
                <w:bCs/>
                <w:sz w:val="19"/>
                <w:szCs w:val="19"/>
              </w:rPr>
              <w:t xml:space="preserve">27 August 2015 </w:t>
            </w:r>
          </w:p>
        </w:tc>
        <w:tc>
          <w:tcPr>
            <w:tcW w:w="4641" w:type="dxa"/>
          </w:tcPr>
          <w:p w:rsidR="005D29F6" w:rsidRPr="005D29F6" w:rsidRDefault="005D29F6" w:rsidP="005D29F6">
            <w:pPr>
              <w:autoSpaceDE w:val="0"/>
              <w:autoSpaceDN w:val="0"/>
              <w:adjustRightInd w:val="0"/>
              <w:spacing w:line="360" w:lineRule="auto"/>
              <w:jc w:val="center"/>
              <w:rPr>
                <w:rFonts w:ascii="Arial" w:eastAsia="Trebuchet MS" w:hAnsi="Arial" w:cs="Arial"/>
                <w:bCs/>
                <w:sz w:val="19"/>
                <w:szCs w:val="19"/>
              </w:rPr>
            </w:pPr>
            <w:r w:rsidRPr="005D29F6">
              <w:rPr>
                <w:rFonts w:ascii="Arial" w:eastAsia="Trebuchet MS" w:hAnsi="Arial" w:cs="Arial"/>
                <w:bCs/>
                <w:sz w:val="19"/>
                <w:szCs w:val="19"/>
              </w:rPr>
              <w:t>Ordinary Council</w:t>
            </w:r>
          </w:p>
        </w:tc>
      </w:tr>
      <w:tr w:rsidR="005D29F6" w:rsidRPr="005D29F6" w:rsidTr="00AF1DA9">
        <w:trPr>
          <w:trHeight w:val="256"/>
        </w:trPr>
        <w:tc>
          <w:tcPr>
            <w:tcW w:w="6133" w:type="dxa"/>
          </w:tcPr>
          <w:p w:rsidR="005D29F6" w:rsidRPr="005D29F6" w:rsidRDefault="005D29F6" w:rsidP="005D29F6">
            <w:pPr>
              <w:autoSpaceDE w:val="0"/>
              <w:autoSpaceDN w:val="0"/>
              <w:adjustRightInd w:val="0"/>
              <w:spacing w:line="360" w:lineRule="auto"/>
              <w:jc w:val="center"/>
              <w:rPr>
                <w:rFonts w:ascii="Arial" w:eastAsia="Trebuchet MS" w:hAnsi="Arial" w:cs="Arial"/>
                <w:bCs/>
                <w:sz w:val="19"/>
                <w:szCs w:val="19"/>
              </w:rPr>
            </w:pPr>
            <w:r w:rsidRPr="005D29F6">
              <w:rPr>
                <w:rFonts w:ascii="Arial" w:eastAsia="Trebuchet MS" w:hAnsi="Arial" w:cs="Arial"/>
                <w:bCs/>
                <w:sz w:val="19"/>
                <w:szCs w:val="19"/>
              </w:rPr>
              <w:t>06 October 2015</w:t>
            </w:r>
          </w:p>
        </w:tc>
        <w:tc>
          <w:tcPr>
            <w:tcW w:w="4641" w:type="dxa"/>
          </w:tcPr>
          <w:p w:rsidR="005D29F6" w:rsidRPr="005D29F6" w:rsidRDefault="005D29F6" w:rsidP="005D29F6">
            <w:pPr>
              <w:autoSpaceDE w:val="0"/>
              <w:autoSpaceDN w:val="0"/>
              <w:adjustRightInd w:val="0"/>
              <w:spacing w:line="360" w:lineRule="auto"/>
              <w:jc w:val="center"/>
              <w:rPr>
                <w:rFonts w:ascii="Arial" w:eastAsia="Trebuchet MS" w:hAnsi="Arial" w:cs="Arial"/>
                <w:bCs/>
                <w:sz w:val="19"/>
                <w:szCs w:val="19"/>
              </w:rPr>
            </w:pPr>
            <w:r w:rsidRPr="005D29F6">
              <w:rPr>
                <w:rFonts w:ascii="Arial" w:eastAsia="Trebuchet MS" w:hAnsi="Arial" w:cs="Arial"/>
                <w:sz w:val="19"/>
                <w:szCs w:val="19"/>
              </w:rPr>
              <w:t>Special Council</w:t>
            </w:r>
          </w:p>
        </w:tc>
      </w:tr>
      <w:tr w:rsidR="005D29F6" w:rsidRPr="005D29F6" w:rsidTr="00AF1DA9">
        <w:trPr>
          <w:trHeight w:val="256"/>
        </w:trPr>
        <w:tc>
          <w:tcPr>
            <w:tcW w:w="6133" w:type="dxa"/>
          </w:tcPr>
          <w:p w:rsidR="005D29F6" w:rsidRPr="005D29F6" w:rsidRDefault="005D29F6" w:rsidP="005D29F6">
            <w:pPr>
              <w:autoSpaceDE w:val="0"/>
              <w:autoSpaceDN w:val="0"/>
              <w:adjustRightInd w:val="0"/>
              <w:spacing w:line="360" w:lineRule="auto"/>
              <w:jc w:val="center"/>
              <w:rPr>
                <w:rFonts w:ascii="Arial" w:eastAsia="Trebuchet MS" w:hAnsi="Arial" w:cs="Arial"/>
                <w:bCs/>
                <w:sz w:val="19"/>
                <w:szCs w:val="19"/>
              </w:rPr>
            </w:pPr>
            <w:r w:rsidRPr="005D29F6">
              <w:rPr>
                <w:rFonts w:ascii="Arial" w:eastAsia="Trebuchet MS" w:hAnsi="Arial" w:cs="Arial"/>
                <w:bCs/>
                <w:sz w:val="19"/>
                <w:szCs w:val="19"/>
              </w:rPr>
              <w:t>21 January 2016</w:t>
            </w:r>
          </w:p>
        </w:tc>
        <w:tc>
          <w:tcPr>
            <w:tcW w:w="4641" w:type="dxa"/>
          </w:tcPr>
          <w:p w:rsidR="005D29F6" w:rsidRPr="005D29F6" w:rsidRDefault="005D29F6" w:rsidP="005D29F6">
            <w:pPr>
              <w:jc w:val="center"/>
              <w:rPr>
                <w:rFonts w:ascii="Arial" w:eastAsia="Trebuchet MS" w:hAnsi="Arial" w:cs="Arial"/>
                <w:sz w:val="19"/>
                <w:szCs w:val="19"/>
              </w:rPr>
            </w:pPr>
            <w:r w:rsidRPr="005D29F6">
              <w:rPr>
                <w:rFonts w:ascii="Arial" w:eastAsia="Trebuchet MS" w:hAnsi="Arial" w:cs="Arial"/>
                <w:bCs/>
                <w:sz w:val="19"/>
                <w:szCs w:val="19"/>
              </w:rPr>
              <w:t>Ordinary Council</w:t>
            </w:r>
          </w:p>
        </w:tc>
      </w:tr>
      <w:tr w:rsidR="005D29F6" w:rsidRPr="005D29F6" w:rsidTr="00AF1DA9">
        <w:trPr>
          <w:trHeight w:val="256"/>
        </w:trPr>
        <w:tc>
          <w:tcPr>
            <w:tcW w:w="6133" w:type="dxa"/>
          </w:tcPr>
          <w:p w:rsidR="005D29F6" w:rsidRPr="005D29F6" w:rsidRDefault="005D29F6" w:rsidP="005D29F6">
            <w:pPr>
              <w:autoSpaceDE w:val="0"/>
              <w:autoSpaceDN w:val="0"/>
              <w:adjustRightInd w:val="0"/>
              <w:spacing w:line="360" w:lineRule="auto"/>
              <w:jc w:val="center"/>
              <w:rPr>
                <w:rFonts w:ascii="Arial" w:eastAsia="Trebuchet MS" w:hAnsi="Arial" w:cs="Arial"/>
                <w:bCs/>
                <w:sz w:val="19"/>
                <w:szCs w:val="19"/>
              </w:rPr>
            </w:pPr>
            <w:r w:rsidRPr="005D29F6">
              <w:rPr>
                <w:rFonts w:ascii="Arial" w:eastAsia="Trebuchet MS" w:hAnsi="Arial" w:cs="Arial"/>
                <w:bCs/>
                <w:sz w:val="19"/>
                <w:szCs w:val="19"/>
              </w:rPr>
              <w:t>30 March 2016</w:t>
            </w:r>
          </w:p>
        </w:tc>
        <w:tc>
          <w:tcPr>
            <w:tcW w:w="4641" w:type="dxa"/>
          </w:tcPr>
          <w:p w:rsidR="005D29F6" w:rsidRPr="005D29F6" w:rsidRDefault="005D29F6" w:rsidP="005D29F6">
            <w:pPr>
              <w:jc w:val="center"/>
              <w:rPr>
                <w:rFonts w:ascii="Arial" w:eastAsia="Trebuchet MS" w:hAnsi="Arial" w:cs="Arial"/>
                <w:sz w:val="19"/>
                <w:szCs w:val="19"/>
              </w:rPr>
            </w:pPr>
            <w:r w:rsidRPr="005D29F6">
              <w:rPr>
                <w:rFonts w:ascii="Arial" w:eastAsia="Trebuchet MS" w:hAnsi="Arial" w:cs="Arial"/>
                <w:bCs/>
                <w:sz w:val="19"/>
                <w:szCs w:val="19"/>
              </w:rPr>
              <w:t>Ordinary Council</w:t>
            </w:r>
          </w:p>
        </w:tc>
      </w:tr>
      <w:tr w:rsidR="005D29F6" w:rsidRPr="005D29F6" w:rsidTr="00AF1DA9">
        <w:trPr>
          <w:trHeight w:val="256"/>
        </w:trPr>
        <w:tc>
          <w:tcPr>
            <w:tcW w:w="6133" w:type="dxa"/>
          </w:tcPr>
          <w:p w:rsidR="005D29F6" w:rsidRPr="005D29F6" w:rsidRDefault="005D29F6" w:rsidP="005D29F6">
            <w:pPr>
              <w:autoSpaceDE w:val="0"/>
              <w:autoSpaceDN w:val="0"/>
              <w:adjustRightInd w:val="0"/>
              <w:spacing w:line="360" w:lineRule="auto"/>
              <w:jc w:val="center"/>
              <w:rPr>
                <w:rFonts w:ascii="Arial" w:eastAsia="Trebuchet MS" w:hAnsi="Arial" w:cs="Arial"/>
                <w:bCs/>
                <w:sz w:val="19"/>
                <w:szCs w:val="19"/>
              </w:rPr>
            </w:pPr>
            <w:r w:rsidRPr="005D29F6">
              <w:rPr>
                <w:rFonts w:ascii="Arial" w:eastAsia="Trebuchet MS" w:hAnsi="Arial" w:cs="Arial"/>
                <w:bCs/>
                <w:sz w:val="19"/>
                <w:szCs w:val="19"/>
              </w:rPr>
              <w:t>26 May 2016</w:t>
            </w:r>
          </w:p>
        </w:tc>
        <w:tc>
          <w:tcPr>
            <w:tcW w:w="4641" w:type="dxa"/>
          </w:tcPr>
          <w:p w:rsidR="005D29F6" w:rsidRPr="005D29F6" w:rsidRDefault="005D29F6" w:rsidP="005D29F6">
            <w:pPr>
              <w:jc w:val="center"/>
              <w:rPr>
                <w:rFonts w:ascii="Arial" w:eastAsia="Trebuchet MS" w:hAnsi="Arial" w:cs="Arial"/>
                <w:sz w:val="19"/>
                <w:szCs w:val="19"/>
              </w:rPr>
            </w:pPr>
            <w:r w:rsidRPr="005D29F6">
              <w:rPr>
                <w:rFonts w:ascii="Arial" w:eastAsia="Trebuchet MS" w:hAnsi="Arial" w:cs="Arial"/>
                <w:bCs/>
                <w:sz w:val="19"/>
                <w:szCs w:val="19"/>
              </w:rPr>
              <w:t>Ordinary Council</w:t>
            </w:r>
          </w:p>
        </w:tc>
      </w:tr>
      <w:tr w:rsidR="005D29F6" w:rsidRPr="005D29F6" w:rsidTr="00AF1DA9">
        <w:trPr>
          <w:trHeight w:val="256"/>
        </w:trPr>
        <w:tc>
          <w:tcPr>
            <w:tcW w:w="6133" w:type="dxa"/>
          </w:tcPr>
          <w:p w:rsidR="005D29F6" w:rsidRPr="005D29F6" w:rsidRDefault="005D29F6" w:rsidP="005D29F6">
            <w:pPr>
              <w:autoSpaceDE w:val="0"/>
              <w:autoSpaceDN w:val="0"/>
              <w:adjustRightInd w:val="0"/>
              <w:spacing w:line="360" w:lineRule="auto"/>
              <w:jc w:val="center"/>
              <w:rPr>
                <w:rFonts w:ascii="Arial" w:eastAsia="Trebuchet MS" w:hAnsi="Arial" w:cs="Arial"/>
                <w:bCs/>
                <w:sz w:val="19"/>
                <w:szCs w:val="19"/>
              </w:rPr>
            </w:pPr>
            <w:r w:rsidRPr="005D29F6">
              <w:rPr>
                <w:rFonts w:ascii="Arial" w:eastAsia="Trebuchet MS" w:hAnsi="Arial" w:cs="Arial"/>
                <w:bCs/>
                <w:sz w:val="19"/>
                <w:szCs w:val="19"/>
              </w:rPr>
              <w:t>29 June 2016</w:t>
            </w:r>
          </w:p>
        </w:tc>
        <w:tc>
          <w:tcPr>
            <w:tcW w:w="4641" w:type="dxa"/>
          </w:tcPr>
          <w:p w:rsidR="005D29F6" w:rsidRPr="005D29F6" w:rsidRDefault="005D29F6" w:rsidP="005D29F6">
            <w:pPr>
              <w:jc w:val="center"/>
              <w:rPr>
                <w:rFonts w:ascii="Arial" w:eastAsia="Trebuchet MS" w:hAnsi="Arial" w:cs="Arial"/>
                <w:sz w:val="19"/>
                <w:szCs w:val="19"/>
              </w:rPr>
            </w:pPr>
            <w:r w:rsidRPr="005D29F6">
              <w:rPr>
                <w:rFonts w:ascii="Arial" w:eastAsia="Trebuchet MS" w:hAnsi="Arial" w:cs="Arial"/>
                <w:sz w:val="19"/>
                <w:szCs w:val="19"/>
              </w:rPr>
              <w:t>Special Council</w:t>
            </w:r>
          </w:p>
        </w:tc>
      </w:tr>
    </w:tbl>
    <w:p w:rsidR="005D29F6" w:rsidRPr="005D29F6" w:rsidRDefault="005D29F6" w:rsidP="005D29F6">
      <w:pPr>
        <w:autoSpaceDE w:val="0"/>
        <w:autoSpaceDN w:val="0"/>
        <w:adjustRightInd w:val="0"/>
        <w:spacing w:after="0" w:line="360" w:lineRule="auto"/>
        <w:rPr>
          <w:rFonts w:ascii="Arial" w:eastAsia="Trebuchet MS" w:hAnsi="Arial" w:cs="Arial"/>
          <w:b/>
          <w:bCs/>
          <w:color w:val="000000"/>
          <w:sz w:val="19"/>
          <w:szCs w:val="19"/>
        </w:rPr>
      </w:pPr>
    </w:p>
    <w:p w:rsidR="000529C6" w:rsidRDefault="000529C6"/>
    <w:sectPr w:rsidR="000529C6">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EB2" w:rsidRDefault="00BE0EB2" w:rsidP="0076139B">
      <w:pPr>
        <w:spacing w:after="0" w:line="240" w:lineRule="auto"/>
      </w:pPr>
      <w:r>
        <w:separator/>
      </w:r>
    </w:p>
  </w:endnote>
  <w:endnote w:type="continuationSeparator" w:id="0">
    <w:p w:rsidR="00BE0EB2" w:rsidRDefault="00BE0EB2" w:rsidP="0076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581083"/>
      <w:docPartObj>
        <w:docPartGallery w:val="Page Numbers (Bottom of Page)"/>
        <w:docPartUnique/>
      </w:docPartObj>
    </w:sdtPr>
    <w:sdtEndPr>
      <w:rPr>
        <w:noProof/>
      </w:rPr>
    </w:sdtEndPr>
    <w:sdtContent>
      <w:p w:rsidR="0076139B" w:rsidRDefault="0076139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6139B" w:rsidRDefault="00761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EB2" w:rsidRDefault="00BE0EB2" w:rsidP="0076139B">
      <w:pPr>
        <w:spacing w:after="0" w:line="240" w:lineRule="auto"/>
      </w:pPr>
      <w:r>
        <w:separator/>
      </w:r>
    </w:p>
  </w:footnote>
  <w:footnote w:type="continuationSeparator" w:id="0">
    <w:p w:rsidR="00BE0EB2" w:rsidRDefault="00BE0EB2" w:rsidP="007613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B69D0"/>
    <w:multiLevelType w:val="hybridMultilevel"/>
    <w:tmpl w:val="847055CC"/>
    <w:lvl w:ilvl="0" w:tplc="4626AEF6">
      <w:start w:val="50"/>
      <w:numFmt w:val="bullet"/>
      <w:lvlText w:val="-"/>
      <w:lvlJc w:val="left"/>
      <w:pPr>
        <w:ind w:left="720" w:hanging="360"/>
      </w:pPr>
      <w:rPr>
        <w:rFonts w:ascii="Century Gothic" w:eastAsiaTheme="minorHAnsi"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9F6"/>
    <w:rsid w:val="000529C6"/>
    <w:rsid w:val="00056C18"/>
    <w:rsid w:val="001D3849"/>
    <w:rsid w:val="00415EC1"/>
    <w:rsid w:val="004C7F4B"/>
    <w:rsid w:val="00514457"/>
    <w:rsid w:val="005C127B"/>
    <w:rsid w:val="005D29F6"/>
    <w:rsid w:val="005F45C5"/>
    <w:rsid w:val="00693493"/>
    <w:rsid w:val="0076139B"/>
    <w:rsid w:val="00920A23"/>
    <w:rsid w:val="009D222E"/>
    <w:rsid w:val="00A279AD"/>
    <w:rsid w:val="00AB71C3"/>
    <w:rsid w:val="00B34EF3"/>
    <w:rsid w:val="00B504A7"/>
    <w:rsid w:val="00BE0EB2"/>
    <w:rsid w:val="00E77B73"/>
    <w:rsid w:val="00FA7F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53DAE-0E7C-4F43-B414-27D76BF0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1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39B"/>
  </w:style>
  <w:style w:type="paragraph" w:styleId="Footer">
    <w:name w:val="footer"/>
    <w:basedOn w:val="Normal"/>
    <w:link w:val="FooterChar"/>
    <w:uiPriority w:val="99"/>
    <w:unhideWhenUsed/>
    <w:rsid w:val="00761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Nkele Legodi</dc:creator>
  <cp:keywords/>
  <dc:description/>
  <cp:lastModifiedBy>Nkele Legodi</cp:lastModifiedBy>
  <cp:revision>2</cp:revision>
  <dcterms:created xsi:type="dcterms:W3CDTF">2017-01-24T10:32:00Z</dcterms:created>
  <dcterms:modified xsi:type="dcterms:W3CDTF">2017-01-24T12:09:00Z</dcterms:modified>
</cp:coreProperties>
</file>